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CF" w:rsidRPr="00256014" w:rsidRDefault="003B64CF" w:rsidP="003B64C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256014">
        <w:rPr>
          <w:rFonts w:ascii="Times New Roman" w:hAnsi="Times New Roman" w:cs="Times New Roman"/>
          <w:b/>
          <w:sz w:val="22"/>
          <w:szCs w:val="22"/>
        </w:rPr>
        <w:t>ПРОТОКОЛ N 8</w:t>
      </w:r>
    </w:p>
    <w:p w:rsidR="005961CC" w:rsidRPr="00256014" w:rsidRDefault="003B64CF" w:rsidP="00FA3E4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Внеочередного </w:t>
      </w:r>
      <w:r w:rsidR="005961CC" w:rsidRPr="00256014">
        <w:rPr>
          <w:rFonts w:ascii="Times New Roman" w:hAnsi="Times New Roman" w:cs="Times New Roman"/>
          <w:b/>
          <w:sz w:val="22"/>
          <w:szCs w:val="22"/>
        </w:rPr>
        <w:t>Общего собрания членов</w:t>
      </w:r>
    </w:p>
    <w:p w:rsidR="005961CC" w:rsidRPr="00256014" w:rsidRDefault="00C031D6" w:rsidP="00FA3E4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6014">
        <w:rPr>
          <w:rFonts w:ascii="Times New Roman" w:hAnsi="Times New Roman" w:cs="Times New Roman"/>
          <w:b/>
          <w:sz w:val="22"/>
          <w:szCs w:val="22"/>
        </w:rPr>
        <w:t>СРО НП</w:t>
      </w:r>
    </w:p>
    <w:p w:rsidR="005961CC" w:rsidRPr="00256014" w:rsidRDefault="005961CC" w:rsidP="00FA3E4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6014">
        <w:rPr>
          <w:rFonts w:ascii="Times New Roman" w:hAnsi="Times New Roman" w:cs="Times New Roman"/>
          <w:b/>
          <w:sz w:val="22"/>
          <w:szCs w:val="22"/>
        </w:rPr>
        <w:t>"Строительное региональное объединение"</w:t>
      </w:r>
    </w:p>
    <w:p w:rsidR="005961CC" w:rsidRPr="00256014" w:rsidRDefault="005961CC" w:rsidP="00FA3E4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961CC" w:rsidRPr="00256014" w:rsidRDefault="005961CC" w:rsidP="00FA3E4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56014">
        <w:rPr>
          <w:rFonts w:ascii="Times New Roman" w:hAnsi="Times New Roman" w:cs="Times New Roman"/>
          <w:sz w:val="22"/>
          <w:szCs w:val="22"/>
        </w:rPr>
        <w:t xml:space="preserve">г. Краснодар                 </w:t>
      </w:r>
      <w:r w:rsidR="00CF1051" w:rsidRPr="00256014">
        <w:rPr>
          <w:rFonts w:ascii="Times New Roman" w:hAnsi="Times New Roman" w:cs="Times New Roman"/>
          <w:sz w:val="22"/>
          <w:szCs w:val="22"/>
        </w:rPr>
        <w:tab/>
      </w:r>
      <w:r w:rsidR="00CF1051" w:rsidRPr="00256014">
        <w:rPr>
          <w:rFonts w:ascii="Times New Roman" w:hAnsi="Times New Roman" w:cs="Times New Roman"/>
          <w:sz w:val="22"/>
          <w:szCs w:val="22"/>
        </w:rPr>
        <w:tab/>
      </w:r>
      <w:r w:rsidR="00CF1051" w:rsidRPr="00256014">
        <w:rPr>
          <w:rFonts w:ascii="Times New Roman" w:hAnsi="Times New Roman" w:cs="Times New Roman"/>
          <w:sz w:val="22"/>
          <w:szCs w:val="22"/>
        </w:rPr>
        <w:tab/>
      </w:r>
      <w:r w:rsidR="00CF1051" w:rsidRPr="00256014">
        <w:rPr>
          <w:rFonts w:ascii="Times New Roman" w:hAnsi="Times New Roman" w:cs="Times New Roman"/>
          <w:sz w:val="22"/>
          <w:szCs w:val="22"/>
        </w:rPr>
        <w:tab/>
      </w:r>
      <w:r w:rsidRPr="00256014">
        <w:rPr>
          <w:rFonts w:ascii="Times New Roman" w:hAnsi="Times New Roman" w:cs="Times New Roman"/>
          <w:sz w:val="22"/>
          <w:szCs w:val="22"/>
        </w:rPr>
        <w:t xml:space="preserve">      </w:t>
      </w:r>
      <w:r w:rsidR="00FA3E4B" w:rsidRPr="00256014">
        <w:rPr>
          <w:rFonts w:ascii="Times New Roman" w:hAnsi="Times New Roman" w:cs="Times New Roman"/>
          <w:sz w:val="22"/>
          <w:szCs w:val="22"/>
        </w:rPr>
        <w:tab/>
      </w:r>
      <w:r w:rsidR="00FA3E4B" w:rsidRPr="00256014">
        <w:rPr>
          <w:rFonts w:ascii="Times New Roman" w:hAnsi="Times New Roman" w:cs="Times New Roman"/>
          <w:sz w:val="22"/>
          <w:szCs w:val="22"/>
        </w:rPr>
        <w:tab/>
      </w:r>
      <w:r w:rsidR="00FA3E4B" w:rsidRPr="00256014">
        <w:rPr>
          <w:rFonts w:ascii="Times New Roman" w:hAnsi="Times New Roman" w:cs="Times New Roman"/>
          <w:sz w:val="22"/>
          <w:szCs w:val="22"/>
        </w:rPr>
        <w:tab/>
      </w:r>
      <w:r w:rsidR="0050168E" w:rsidRPr="00256014">
        <w:rPr>
          <w:rFonts w:ascii="Times New Roman" w:hAnsi="Times New Roman" w:cs="Times New Roman"/>
          <w:sz w:val="22"/>
          <w:szCs w:val="22"/>
        </w:rPr>
        <w:tab/>
      </w:r>
      <w:r w:rsidRPr="00256014">
        <w:rPr>
          <w:rFonts w:ascii="Times New Roman" w:hAnsi="Times New Roman" w:cs="Times New Roman"/>
          <w:sz w:val="22"/>
          <w:szCs w:val="22"/>
        </w:rPr>
        <w:t xml:space="preserve">  "</w:t>
      </w:r>
      <w:r w:rsidR="009852FF" w:rsidRPr="00256014">
        <w:rPr>
          <w:rFonts w:ascii="Times New Roman" w:hAnsi="Times New Roman" w:cs="Times New Roman"/>
          <w:sz w:val="22"/>
          <w:szCs w:val="22"/>
        </w:rPr>
        <w:t>2</w:t>
      </w:r>
      <w:r w:rsidR="00655807" w:rsidRPr="00256014">
        <w:rPr>
          <w:rFonts w:ascii="Times New Roman" w:hAnsi="Times New Roman" w:cs="Times New Roman"/>
          <w:sz w:val="22"/>
          <w:szCs w:val="22"/>
        </w:rPr>
        <w:t>8</w:t>
      </w:r>
      <w:r w:rsidRPr="00256014">
        <w:rPr>
          <w:rFonts w:ascii="Times New Roman" w:hAnsi="Times New Roman" w:cs="Times New Roman"/>
          <w:sz w:val="22"/>
          <w:szCs w:val="22"/>
        </w:rPr>
        <w:t>"</w:t>
      </w:r>
      <w:r w:rsidR="00655807" w:rsidRPr="00256014">
        <w:rPr>
          <w:rFonts w:ascii="Times New Roman" w:hAnsi="Times New Roman" w:cs="Times New Roman"/>
          <w:sz w:val="22"/>
          <w:szCs w:val="22"/>
        </w:rPr>
        <w:t xml:space="preserve"> сентября</w:t>
      </w:r>
      <w:r w:rsidRPr="00256014">
        <w:rPr>
          <w:rFonts w:ascii="Times New Roman" w:hAnsi="Times New Roman" w:cs="Times New Roman"/>
          <w:sz w:val="22"/>
          <w:szCs w:val="22"/>
        </w:rPr>
        <w:t xml:space="preserve"> 20</w:t>
      </w:r>
      <w:r w:rsidR="00F810A5" w:rsidRPr="00256014">
        <w:rPr>
          <w:rFonts w:ascii="Times New Roman" w:hAnsi="Times New Roman" w:cs="Times New Roman"/>
          <w:sz w:val="22"/>
          <w:szCs w:val="22"/>
        </w:rPr>
        <w:t>10</w:t>
      </w:r>
      <w:r w:rsidRPr="0025601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961CC" w:rsidRPr="00256014" w:rsidRDefault="005961CC" w:rsidP="00FA3E4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56014">
        <w:rPr>
          <w:rFonts w:ascii="Times New Roman" w:hAnsi="Times New Roman" w:cs="Times New Roman"/>
          <w:sz w:val="22"/>
          <w:szCs w:val="22"/>
        </w:rPr>
        <w:t xml:space="preserve">    Время начала собрания: 1</w:t>
      </w:r>
      <w:r w:rsidR="00752B6C">
        <w:rPr>
          <w:rFonts w:ascii="Times New Roman" w:hAnsi="Times New Roman" w:cs="Times New Roman"/>
          <w:sz w:val="22"/>
          <w:szCs w:val="22"/>
        </w:rPr>
        <w:t>1</w:t>
      </w:r>
      <w:r w:rsidRPr="00256014">
        <w:rPr>
          <w:rFonts w:ascii="Times New Roman" w:hAnsi="Times New Roman" w:cs="Times New Roman"/>
          <w:sz w:val="22"/>
          <w:szCs w:val="22"/>
        </w:rPr>
        <w:t>:</w:t>
      </w:r>
      <w:r w:rsidR="00F810A5" w:rsidRPr="00256014">
        <w:rPr>
          <w:rFonts w:ascii="Times New Roman" w:hAnsi="Times New Roman" w:cs="Times New Roman"/>
          <w:sz w:val="22"/>
          <w:szCs w:val="22"/>
        </w:rPr>
        <w:t>3</w:t>
      </w:r>
      <w:r w:rsidRPr="00256014">
        <w:rPr>
          <w:rFonts w:ascii="Times New Roman" w:hAnsi="Times New Roman" w:cs="Times New Roman"/>
          <w:sz w:val="22"/>
          <w:szCs w:val="22"/>
        </w:rPr>
        <w:t>0 ч.</w:t>
      </w:r>
    </w:p>
    <w:p w:rsidR="005961CC" w:rsidRPr="00256014" w:rsidRDefault="005961CC" w:rsidP="00FA3E4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56014">
        <w:rPr>
          <w:rFonts w:ascii="Times New Roman" w:hAnsi="Times New Roman" w:cs="Times New Roman"/>
          <w:sz w:val="22"/>
          <w:szCs w:val="22"/>
        </w:rPr>
        <w:t xml:space="preserve">    Время окончания собрания: 1</w:t>
      </w:r>
      <w:r w:rsidR="00F810A5" w:rsidRPr="00256014">
        <w:rPr>
          <w:rFonts w:ascii="Times New Roman" w:hAnsi="Times New Roman" w:cs="Times New Roman"/>
          <w:sz w:val="22"/>
          <w:szCs w:val="22"/>
        </w:rPr>
        <w:t>2</w:t>
      </w:r>
      <w:r w:rsidRPr="00256014">
        <w:rPr>
          <w:rFonts w:ascii="Times New Roman" w:hAnsi="Times New Roman" w:cs="Times New Roman"/>
          <w:sz w:val="22"/>
          <w:szCs w:val="22"/>
        </w:rPr>
        <w:t>:</w:t>
      </w:r>
      <w:r w:rsidR="00F810A5" w:rsidRPr="00256014">
        <w:rPr>
          <w:rFonts w:ascii="Times New Roman" w:hAnsi="Times New Roman" w:cs="Times New Roman"/>
          <w:sz w:val="22"/>
          <w:szCs w:val="22"/>
        </w:rPr>
        <w:t>3</w:t>
      </w:r>
      <w:r w:rsidRPr="00256014">
        <w:rPr>
          <w:rFonts w:ascii="Times New Roman" w:hAnsi="Times New Roman" w:cs="Times New Roman"/>
          <w:sz w:val="22"/>
          <w:szCs w:val="22"/>
        </w:rPr>
        <w:t>0 ч.</w:t>
      </w:r>
    </w:p>
    <w:p w:rsidR="00463E11" w:rsidRPr="00256014" w:rsidRDefault="00463E11" w:rsidP="00463E11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B64CF" w:rsidRPr="003A73DC" w:rsidRDefault="003B64CF" w:rsidP="003B64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A73DC">
        <w:rPr>
          <w:rFonts w:ascii="Times New Roman" w:hAnsi="Times New Roman" w:cs="Times New Roman"/>
          <w:sz w:val="22"/>
          <w:szCs w:val="22"/>
        </w:rPr>
        <w:t>Всего членов СРО  НП«Строительное региональное объединение» на 2</w:t>
      </w:r>
      <w:r>
        <w:rPr>
          <w:rFonts w:ascii="Times New Roman" w:hAnsi="Times New Roman" w:cs="Times New Roman"/>
          <w:sz w:val="22"/>
          <w:szCs w:val="22"/>
        </w:rPr>
        <w:t xml:space="preserve">5 августа </w:t>
      </w:r>
      <w:r w:rsidRPr="003A73DC">
        <w:rPr>
          <w:rFonts w:ascii="Times New Roman" w:hAnsi="Times New Roman" w:cs="Times New Roman"/>
          <w:sz w:val="22"/>
          <w:szCs w:val="22"/>
        </w:rPr>
        <w:t xml:space="preserve"> 2010 г.(дата принятия решения  Совета Директоров СРО НП «Строительное региональное объединение» о назначении Общего годового собрания)  - </w:t>
      </w:r>
      <w:r>
        <w:rPr>
          <w:rFonts w:ascii="Times New Roman" w:hAnsi="Times New Roman" w:cs="Times New Roman"/>
          <w:sz w:val="22"/>
          <w:szCs w:val="22"/>
        </w:rPr>
        <w:t>1324</w:t>
      </w:r>
      <w:r w:rsidRPr="003A73DC">
        <w:rPr>
          <w:rFonts w:ascii="Times New Roman" w:hAnsi="Times New Roman" w:cs="Times New Roman"/>
          <w:sz w:val="22"/>
          <w:szCs w:val="22"/>
        </w:rPr>
        <w:t>.</w:t>
      </w:r>
    </w:p>
    <w:p w:rsidR="003B64CF" w:rsidRPr="003A73DC" w:rsidRDefault="003B64CF" w:rsidP="003B64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A73DC">
        <w:rPr>
          <w:rFonts w:ascii="Times New Roman" w:hAnsi="Times New Roman" w:cs="Times New Roman"/>
          <w:sz w:val="22"/>
          <w:szCs w:val="22"/>
        </w:rPr>
        <w:t xml:space="preserve">    Присутствуют члены СРО  НП «Строительное региональное объединение» в количестве: </w:t>
      </w:r>
      <w:r>
        <w:rPr>
          <w:rFonts w:ascii="Times New Roman" w:hAnsi="Times New Roman" w:cs="Times New Roman"/>
          <w:sz w:val="22"/>
          <w:szCs w:val="22"/>
        </w:rPr>
        <w:t>763</w:t>
      </w:r>
      <w:r w:rsidRPr="003A73DC">
        <w:rPr>
          <w:rFonts w:ascii="Times New Roman" w:hAnsi="Times New Roman" w:cs="Times New Roman"/>
          <w:sz w:val="22"/>
          <w:szCs w:val="22"/>
        </w:rPr>
        <w:t xml:space="preserve"> членов, перечисленных в реестре присутствующих на собрании членов.</w:t>
      </w:r>
    </w:p>
    <w:p w:rsidR="003B64CF" w:rsidRPr="003A73DC" w:rsidRDefault="003B64CF" w:rsidP="003B64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A73DC">
        <w:rPr>
          <w:rFonts w:ascii="Times New Roman" w:hAnsi="Times New Roman" w:cs="Times New Roman"/>
          <w:sz w:val="22"/>
          <w:szCs w:val="22"/>
        </w:rPr>
        <w:t xml:space="preserve">    Количество  голосов, принадлежащих присутствующим на настоящем Общем собрании членов Некоммерческого партнерства "Строительное региональное объединение», составляет </w:t>
      </w:r>
      <w:r>
        <w:rPr>
          <w:rFonts w:ascii="Times New Roman" w:hAnsi="Times New Roman" w:cs="Times New Roman"/>
          <w:sz w:val="22"/>
          <w:szCs w:val="22"/>
        </w:rPr>
        <w:t xml:space="preserve">57, 62 </w:t>
      </w:r>
      <w:r w:rsidRPr="003A73DC">
        <w:rPr>
          <w:rFonts w:ascii="Times New Roman" w:hAnsi="Times New Roman" w:cs="Times New Roman"/>
          <w:sz w:val="22"/>
          <w:szCs w:val="22"/>
        </w:rPr>
        <w:t>% от общего числа голосов членов некоммерческого партнерства.</w:t>
      </w:r>
    </w:p>
    <w:p w:rsidR="003B64CF" w:rsidRPr="003A73DC" w:rsidRDefault="003B64CF" w:rsidP="003B64CF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73DC">
        <w:rPr>
          <w:rFonts w:ascii="Times New Roman" w:hAnsi="Times New Roman" w:cs="Times New Roman"/>
          <w:b/>
          <w:sz w:val="22"/>
          <w:szCs w:val="22"/>
        </w:rPr>
        <w:t xml:space="preserve">    Кворум  для  решения  поставленных  на  повестку  дня вопросов имеется.</w:t>
      </w:r>
    </w:p>
    <w:p w:rsidR="00822F87" w:rsidRPr="00D02A80" w:rsidRDefault="00822F87" w:rsidP="00822F8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A80">
        <w:rPr>
          <w:rFonts w:ascii="Times New Roman" w:hAnsi="Times New Roman" w:cs="Times New Roman"/>
          <w:b/>
          <w:sz w:val="24"/>
          <w:szCs w:val="24"/>
          <w:u w:val="single"/>
        </w:rPr>
        <w:t>Процедурные вопросы:</w:t>
      </w:r>
    </w:p>
    <w:p w:rsidR="00822F87" w:rsidRPr="00D02A80" w:rsidRDefault="00822F87" w:rsidP="00822F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A80">
        <w:rPr>
          <w:rFonts w:ascii="Times New Roman" w:hAnsi="Times New Roman" w:cs="Times New Roman"/>
          <w:b/>
          <w:i/>
          <w:sz w:val="24"/>
          <w:szCs w:val="24"/>
        </w:rPr>
        <w:t>Формулировка первого вопроса</w:t>
      </w:r>
    </w:p>
    <w:p w:rsidR="00822F87" w:rsidRPr="00D02A80" w:rsidRDefault="00822F87" w:rsidP="00822F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A80">
        <w:rPr>
          <w:rFonts w:ascii="Times New Roman" w:hAnsi="Times New Roman" w:cs="Times New Roman"/>
          <w:b/>
          <w:sz w:val="24"/>
          <w:szCs w:val="24"/>
        </w:rPr>
        <w:t xml:space="preserve">О поручении выполнять функции счетной комиссии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Внеочередном </w:t>
      </w:r>
      <w:r w:rsidRPr="00D02A80">
        <w:rPr>
          <w:rFonts w:ascii="Times New Roman" w:hAnsi="Times New Roman" w:cs="Times New Roman"/>
          <w:b/>
          <w:sz w:val="24"/>
          <w:szCs w:val="24"/>
        </w:rPr>
        <w:t xml:space="preserve"> Общем собрании членов СРО НП «Строительное региональное объединение».</w:t>
      </w:r>
    </w:p>
    <w:p w:rsidR="00822F87" w:rsidRPr="00D02A80" w:rsidRDefault="00822F87" w:rsidP="00822F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A80">
        <w:rPr>
          <w:rFonts w:ascii="Times New Roman" w:hAnsi="Times New Roman" w:cs="Times New Roman"/>
          <w:b/>
          <w:i/>
          <w:sz w:val="24"/>
          <w:szCs w:val="24"/>
        </w:rPr>
        <w:t>Формулировка решения:</w:t>
      </w:r>
    </w:p>
    <w:p w:rsidR="00822F87" w:rsidRPr="00D02A80" w:rsidRDefault="00822F87" w:rsidP="00822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A80">
        <w:rPr>
          <w:rFonts w:ascii="Times New Roman" w:hAnsi="Times New Roman" w:cs="Times New Roman"/>
          <w:sz w:val="24"/>
          <w:szCs w:val="24"/>
        </w:rPr>
        <w:t xml:space="preserve">Поручить выполнять функции счетной комиссии на Годовом Общем собрании членов СРО НП «Строительное региональное объединение» </w:t>
      </w:r>
      <w:proofErr w:type="spellStart"/>
      <w:r w:rsidRPr="00D02A80">
        <w:rPr>
          <w:rFonts w:ascii="Times New Roman" w:hAnsi="Times New Roman" w:cs="Times New Roman"/>
          <w:sz w:val="24"/>
          <w:szCs w:val="24"/>
        </w:rPr>
        <w:t>Казибекову</w:t>
      </w:r>
      <w:proofErr w:type="spellEnd"/>
      <w:r w:rsidRPr="00D0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80">
        <w:rPr>
          <w:rFonts w:ascii="Times New Roman" w:hAnsi="Times New Roman" w:cs="Times New Roman"/>
          <w:sz w:val="24"/>
          <w:szCs w:val="24"/>
        </w:rPr>
        <w:t>Вагабу</w:t>
      </w:r>
      <w:proofErr w:type="spellEnd"/>
      <w:r w:rsidRPr="00D0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80">
        <w:rPr>
          <w:rFonts w:ascii="Times New Roman" w:hAnsi="Times New Roman" w:cs="Times New Roman"/>
          <w:sz w:val="24"/>
          <w:szCs w:val="24"/>
        </w:rPr>
        <w:t>Гаджиевичу</w:t>
      </w:r>
      <w:proofErr w:type="spellEnd"/>
      <w:r w:rsidRPr="00D02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A80">
        <w:rPr>
          <w:rFonts w:ascii="Times New Roman" w:hAnsi="Times New Roman" w:cs="Times New Roman"/>
          <w:sz w:val="24"/>
          <w:szCs w:val="24"/>
        </w:rPr>
        <w:t>Рыкун</w:t>
      </w:r>
      <w:proofErr w:type="spellEnd"/>
      <w:r w:rsidRPr="00D02A80">
        <w:rPr>
          <w:rFonts w:ascii="Times New Roman" w:hAnsi="Times New Roman" w:cs="Times New Roman"/>
          <w:sz w:val="24"/>
          <w:szCs w:val="24"/>
        </w:rPr>
        <w:t xml:space="preserve"> Светлане Семеновне, Ким Ирине Юрьевне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2F87" w:rsidRPr="00D02A80" w:rsidRDefault="00822F87" w:rsidP="00822F87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A80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  </w:t>
      </w:r>
      <w:r w:rsidRPr="00D02A80">
        <w:rPr>
          <w:rFonts w:ascii="Times New Roman" w:hAnsi="Times New Roman" w:cs="Times New Roman"/>
          <w:sz w:val="24"/>
          <w:szCs w:val="24"/>
        </w:rPr>
        <w:t xml:space="preserve"> «за» - единогласно</w:t>
      </w:r>
    </w:p>
    <w:p w:rsidR="00822F87" w:rsidRPr="00D02A80" w:rsidRDefault="00822F87" w:rsidP="00822F87">
      <w:pPr>
        <w:jc w:val="both"/>
        <w:rPr>
          <w:b w:val="0"/>
          <w:sz w:val="24"/>
          <w:szCs w:val="24"/>
        </w:rPr>
      </w:pPr>
      <w:r w:rsidRPr="00D02A80">
        <w:rPr>
          <w:b w:val="0"/>
          <w:sz w:val="24"/>
          <w:szCs w:val="24"/>
        </w:rPr>
        <w:tab/>
      </w:r>
      <w:r w:rsidRPr="00D02A80">
        <w:rPr>
          <w:b w:val="0"/>
          <w:sz w:val="24"/>
          <w:szCs w:val="24"/>
        </w:rPr>
        <w:tab/>
        <w:t xml:space="preserve">                 «против» - нет</w:t>
      </w:r>
    </w:p>
    <w:p w:rsidR="00822F87" w:rsidRPr="00D02A80" w:rsidRDefault="00822F87" w:rsidP="00822F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2A80">
        <w:rPr>
          <w:rFonts w:ascii="Times New Roman" w:hAnsi="Times New Roman" w:cs="Times New Roman"/>
          <w:sz w:val="24"/>
          <w:szCs w:val="24"/>
        </w:rPr>
        <w:tab/>
      </w:r>
      <w:r w:rsidRPr="00D02A80">
        <w:rPr>
          <w:rFonts w:ascii="Times New Roman" w:hAnsi="Times New Roman" w:cs="Times New Roman"/>
          <w:sz w:val="24"/>
          <w:szCs w:val="24"/>
        </w:rPr>
        <w:tab/>
        <w:t xml:space="preserve">                 «воздержались» - нет  </w:t>
      </w:r>
    </w:p>
    <w:p w:rsidR="00822F87" w:rsidRPr="00D02A80" w:rsidRDefault="00822F87" w:rsidP="00822F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A80">
        <w:rPr>
          <w:rFonts w:ascii="Times New Roman" w:hAnsi="Times New Roman" w:cs="Times New Roman"/>
          <w:sz w:val="24"/>
          <w:szCs w:val="24"/>
        </w:rPr>
        <w:t xml:space="preserve">Постановили:  Поручить выполнять функции счетной комиссии на </w:t>
      </w:r>
      <w:r>
        <w:rPr>
          <w:rFonts w:ascii="Times New Roman" w:hAnsi="Times New Roman" w:cs="Times New Roman"/>
          <w:sz w:val="24"/>
          <w:szCs w:val="24"/>
        </w:rPr>
        <w:t xml:space="preserve">Внеочередном </w:t>
      </w:r>
      <w:r w:rsidRPr="00D02A80">
        <w:rPr>
          <w:rFonts w:ascii="Times New Roman" w:hAnsi="Times New Roman" w:cs="Times New Roman"/>
          <w:sz w:val="24"/>
          <w:szCs w:val="24"/>
        </w:rPr>
        <w:t xml:space="preserve"> Общем собрании членов </w:t>
      </w:r>
      <w:r>
        <w:rPr>
          <w:rFonts w:ascii="Times New Roman" w:hAnsi="Times New Roman" w:cs="Times New Roman"/>
          <w:sz w:val="24"/>
          <w:szCs w:val="24"/>
        </w:rPr>
        <w:t xml:space="preserve">СРО </w:t>
      </w:r>
      <w:r w:rsidRPr="00D02A80">
        <w:rPr>
          <w:rFonts w:ascii="Times New Roman" w:hAnsi="Times New Roman" w:cs="Times New Roman"/>
          <w:sz w:val="24"/>
          <w:szCs w:val="24"/>
        </w:rPr>
        <w:t xml:space="preserve">НП «Строительное региональное объединение» </w:t>
      </w:r>
      <w:proofErr w:type="spellStart"/>
      <w:r w:rsidRPr="00D02A80">
        <w:rPr>
          <w:rFonts w:ascii="Times New Roman" w:hAnsi="Times New Roman" w:cs="Times New Roman"/>
          <w:sz w:val="24"/>
          <w:szCs w:val="24"/>
        </w:rPr>
        <w:t>Казибекову</w:t>
      </w:r>
      <w:proofErr w:type="spellEnd"/>
      <w:r w:rsidRPr="00D0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80">
        <w:rPr>
          <w:rFonts w:ascii="Times New Roman" w:hAnsi="Times New Roman" w:cs="Times New Roman"/>
          <w:sz w:val="24"/>
          <w:szCs w:val="24"/>
        </w:rPr>
        <w:t>Вагабу</w:t>
      </w:r>
      <w:proofErr w:type="spellEnd"/>
      <w:r w:rsidRPr="00D0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80">
        <w:rPr>
          <w:rFonts w:ascii="Times New Roman" w:hAnsi="Times New Roman" w:cs="Times New Roman"/>
          <w:sz w:val="24"/>
          <w:szCs w:val="24"/>
        </w:rPr>
        <w:t>Гаджиевичу</w:t>
      </w:r>
      <w:proofErr w:type="spellEnd"/>
      <w:r w:rsidRPr="00D02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A80">
        <w:rPr>
          <w:rFonts w:ascii="Times New Roman" w:hAnsi="Times New Roman" w:cs="Times New Roman"/>
          <w:sz w:val="24"/>
          <w:szCs w:val="24"/>
        </w:rPr>
        <w:t>Рыкун</w:t>
      </w:r>
      <w:proofErr w:type="spellEnd"/>
      <w:r w:rsidRPr="00D02A80">
        <w:rPr>
          <w:rFonts w:ascii="Times New Roman" w:hAnsi="Times New Roman" w:cs="Times New Roman"/>
          <w:sz w:val="24"/>
          <w:szCs w:val="24"/>
        </w:rPr>
        <w:t xml:space="preserve"> Светлане Семеновне, Ким Ирине Юрьевне. </w:t>
      </w:r>
    </w:p>
    <w:p w:rsidR="00822F87" w:rsidRPr="00D02A80" w:rsidRDefault="00822F87" w:rsidP="00822F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2F87" w:rsidRPr="00D02A80" w:rsidRDefault="00822F87" w:rsidP="00822F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A80">
        <w:rPr>
          <w:rFonts w:ascii="Times New Roman" w:hAnsi="Times New Roman" w:cs="Times New Roman"/>
          <w:b/>
          <w:i/>
          <w:sz w:val="24"/>
          <w:szCs w:val="24"/>
        </w:rPr>
        <w:t xml:space="preserve">Формулировка второго вопроса: </w:t>
      </w:r>
      <w:r w:rsidRPr="00D02A80">
        <w:rPr>
          <w:rFonts w:ascii="Times New Roman" w:hAnsi="Times New Roman" w:cs="Times New Roman"/>
          <w:b/>
          <w:sz w:val="24"/>
          <w:szCs w:val="24"/>
        </w:rPr>
        <w:t>Об избрании секретаря собрания.</w:t>
      </w:r>
    </w:p>
    <w:p w:rsidR="00822F87" w:rsidRPr="00D02A80" w:rsidRDefault="00822F87" w:rsidP="00822F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A80">
        <w:rPr>
          <w:rFonts w:ascii="Times New Roman" w:hAnsi="Times New Roman" w:cs="Times New Roman"/>
          <w:b/>
          <w:i/>
          <w:sz w:val="24"/>
          <w:szCs w:val="24"/>
        </w:rPr>
        <w:t xml:space="preserve">Формулировка решения: </w:t>
      </w:r>
      <w:r w:rsidRPr="00D02A80">
        <w:rPr>
          <w:rFonts w:ascii="Times New Roman" w:hAnsi="Times New Roman" w:cs="Times New Roman"/>
          <w:sz w:val="24"/>
          <w:szCs w:val="24"/>
        </w:rPr>
        <w:t xml:space="preserve">Избрать секретарем собрания  </w:t>
      </w:r>
      <w:proofErr w:type="spellStart"/>
      <w:r w:rsidRPr="00D02A80">
        <w:rPr>
          <w:rFonts w:ascii="Times New Roman" w:hAnsi="Times New Roman" w:cs="Times New Roman"/>
          <w:sz w:val="24"/>
          <w:szCs w:val="24"/>
        </w:rPr>
        <w:t>Ладатко</w:t>
      </w:r>
      <w:proofErr w:type="spellEnd"/>
      <w:r w:rsidRPr="00D02A80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822F87" w:rsidRPr="00D02A80" w:rsidRDefault="00822F87" w:rsidP="00822F8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A80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   </w:t>
      </w:r>
      <w:r w:rsidRPr="00D02A80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:rsidR="00822F87" w:rsidRPr="00D02A80" w:rsidRDefault="00822F87" w:rsidP="00822F87">
      <w:pPr>
        <w:jc w:val="both"/>
        <w:rPr>
          <w:b w:val="0"/>
          <w:sz w:val="24"/>
          <w:szCs w:val="24"/>
        </w:rPr>
      </w:pPr>
      <w:r w:rsidRPr="00D02A80">
        <w:rPr>
          <w:b w:val="0"/>
          <w:sz w:val="24"/>
          <w:szCs w:val="24"/>
        </w:rPr>
        <w:tab/>
      </w:r>
      <w:r w:rsidRPr="00D02A80">
        <w:rPr>
          <w:b w:val="0"/>
          <w:sz w:val="24"/>
          <w:szCs w:val="24"/>
        </w:rPr>
        <w:tab/>
        <w:t xml:space="preserve">                 «против» - нет</w:t>
      </w:r>
    </w:p>
    <w:p w:rsidR="00822F87" w:rsidRPr="00D02A80" w:rsidRDefault="00822F87" w:rsidP="00822F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2A80">
        <w:rPr>
          <w:rFonts w:ascii="Times New Roman" w:hAnsi="Times New Roman" w:cs="Times New Roman"/>
          <w:sz w:val="24"/>
          <w:szCs w:val="24"/>
        </w:rPr>
        <w:tab/>
      </w:r>
      <w:r w:rsidRPr="00D02A80">
        <w:rPr>
          <w:rFonts w:ascii="Times New Roman" w:hAnsi="Times New Roman" w:cs="Times New Roman"/>
          <w:sz w:val="24"/>
          <w:szCs w:val="24"/>
        </w:rPr>
        <w:tab/>
        <w:t xml:space="preserve">                 «воздержались» - нет  </w:t>
      </w:r>
    </w:p>
    <w:p w:rsidR="00822F87" w:rsidRPr="00D02A80" w:rsidRDefault="00822F87" w:rsidP="00822F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2A80">
        <w:rPr>
          <w:rFonts w:ascii="Times New Roman" w:hAnsi="Times New Roman" w:cs="Times New Roman"/>
          <w:sz w:val="24"/>
          <w:szCs w:val="24"/>
        </w:rPr>
        <w:t xml:space="preserve">Постановили: Избрать секретарем собрания  </w:t>
      </w:r>
      <w:proofErr w:type="spellStart"/>
      <w:r w:rsidRPr="00D02A80">
        <w:rPr>
          <w:rFonts w:ascii="Times New Roman" w:hAnsi="Times New Roman" w:cs="Times New Roman"/>
          <w:sz w:val="24"/>
          <w:szCs w:val="24"/>
        </w:rPr>
        <w:t>Ладатко</w:t>
      </w:r>
      <w:proofErr w:type="spellEnd"/>
      <w:r w:rsidRPr="00D02A80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822F87" w:rsidRPr="00D02A80" w:rsidRDefault="00822F87" w:rsidP="00822F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F87" w:rsidRPr="00D02A80" w:rsidRDefault="00822F87" w:rsidP="00822F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A80">
        <w:rPr>
          <w:rFonts w:ascii="Times New Roman" w:hAnsi="Times New Roman" w:cs="Times New Roman"/>
          <w:b/>
          <w:sz w:val="24"/>
          <w:szCs w:val="24"/>
        </w:rPr>
        <w:t>Формулировка третьего вопроса: О создании Редакционной комиссии</w:t>
      </w:r>
    </w:p>
    <w:p w:rsidR="00822F87" w:rsidRPr="00D02A80" w:rsidRDefault="00822F87" w:rsidP="00822F8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F87" w:rsidRPr="00D02A80" w:rsidRDefault="00822F87" w:rsidP="00822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A80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решения: </w:t>
      </w:r>
      <w:r w:rsidRPr="00D02A80">
        <w:rPr>
          <w:rFonts w:ascii="Times New Roman" w:hAnsi="Times New Roman" w:cs="Times New Roman"/>
          <w:sz w:val="24"/>
          <w:szCs w:val="24"/>
        </w:rPr>
        <w:t>Поручить выполнение функций  редакционной комиссии:</w:t>
      </w:r>
      <w:r>
        <w:rPr>
          <w:rFonts w:ascii="Times New Roman" w:hAnsi="Times New Roman" w:cs="Times New Roman"/>
          <w:sz w:val="24"/>
          <w:szCs w:val="24"/>
        </w:rPr>
        <w:t xml:space="preserve"> Буниной Юлии Юрьевне</w:t>
      </w:r>
      <w:r w:rsidRPr="00D02A80">
        <w:rPr>
          <w:rFonts w:ascii="Times New Roman" w:hAnsi="Times New Roman" w:cs="Times New Roman"/>
          <w:sz w:val="24"/>
          <w:szCs w:val="24"/>
        </w:rPr>
        <w:t>, Горшениной Юлии Валентиновне, Асланову Владимиру Борисовичу.</w:t>
      </w:r>
    </w:p>
    <w:p w:rsidR="00822F87" w:rsidRPr="00D02A80" w:rsidRDefault="00822F87" w:rsidP="00822F8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A80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   </w:t>
      </w:r>
      <w:r w:rsidRPr="00D02A80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:rsidR="00822F87" w:rsidRPr="00D02A80" w:rsidRDefault="00822F87" w:rsidP="00822F87">
      <w:pPr>
        <w:jc w:val="both"/>
        <w:rPr>
          <w:b w:val="0"/>
          <w:sz w:val="24"/>
          <w:szCs w:val="24"/>
        </w:rPr>
      </w:pPr>
      <w:r w:rsidRPr="00D02A80">
        <w:rPr>
          <w:b w:val="0"/>
          <w:sz w:val="24"/>
          <w:szCs w:val="24"/>
        </w:rPr>
        <w:tab/>
      </w:r>
      <w:r w:rsidRPr="00D02A80">
        <w:rPr>
          <w:b w:val="0"/>
          <w:sz w:val="24"/>
          <w:szCs w:val="24"/>
        </w:rPr>
        <w:tab/>
        <w:t xml:space="preserve">                 «против» - нет</w:t>
      </w:r>
    </w:p>
    <w:p w:rsidR="00822F87" w:rsidRPr="00D02A80" w:rsidRDefault="00822F87" w:rsidP="00822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A80">
        <w:rPr>
          <w:rFonts w:ascii="Times New Roman" w:hAnsi="Times New Roman" w:cs="Times New Roman"/>
          <w:sz w:val="24"/>
          <w:szCs w:val="24"/>
        </w:rPr>
        <w:tab/>
      </w:r>
      <w:r w:rsidRPr="00D02A80">
        <w:rPr>
          <w:rFonts w:ascii="Times New Roman" w:hAnsi="Times New Roman" w:cs="Times New Roman"/>
          <w:sz w:val="24"/>
          <w:szCs w:val="24"/>
        </w:rPr>
        <w:tab/>
        <w:t xml:space="preserve">                 «воздержались» - нет  </w:t>
      </w:r>
    </w:p>
    <w:p w:rsidR="00822F87" w:rsidRPr="00D02A80" w:rsidRDefault="00822F87" w:rsidP="00822F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A80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D02A80">
        <w:rPr>
          <w:rFonts w:ascii="Times New Roman" w:hAnsi="Times New Roman" w:cs="Times New Roman"/>
          <w:sz w:val="24"/>
          <w:szCs w:val="24"/>
        </w:rPr>
        <w:t xml:space="preserve">Поручить выполнение функций  редакционной комиссии: </w:t>
      </w:r>
      <w:r>
        <w:rPr>
          <w:rFonts w:ascii="Times New Roman" w:hAnsi="Times New Roman" w:cs="Times New Roman"/>
          <w:sz w:val="24"/>
          <w:szCs w:val="24"/>
        </w:rPr>
        <w:t>Буниной Юлии Юрьевне,</w:t>
      </w:r>
      <w:r w:rsidRPr="00D02A80">
        <w:rPr>
          <w:rFonts w:ascii="Times New Roman" w:hAnsi="Times New Roman" w:cs="Times New Roman"/>
          <w:sz w:val="24"/>
          <w:szCs w:val="24"/>
        </w:rPr>
        <w:t xml:space="preserve"> Горшениной Юлии Валентиновне, Асланову Владимиру Борисовичу.</w:t>
      </w:r>
    </w:p>
    <w:p w:rsidR="00822F87" w:rsidRPr="00D02A80" w:rsidRDefault="00822F87" w:rsidP="00822F8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4CF" w:rsidRPr="003A73DC" w:rsidRDefault="003B64CF" w:rsidP="003B64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961CC" w:rsidRPr="00256014" w:rsidRDefault="005961CC" w:rsidP="00FA3E4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6014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:rsidR="00436883" w:rsidRPr="00256014" w:rsidRDefault="00436883" w:rsidP="00FA3E4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4CCB" w:rsidRPr="00256014" w:rsidRDefault="00964CCB" w:rsidP="005521DE">
      <w:pPr>
        <w:pStyle w:val="ConsPlusNonformat"/>
        <w:widowControl/>
        <w:numPr>
          <w:ilvl w:val="0"/>
          <w:numId w:val="18"/>
        </w:numPr>
        <w:jc w:val="both"/>
        <w:rPr>
          <w:rStyle w:val="apple-style-span"/>
          <w:rFonts w:ascii="Times New Roman" w:hAnsi="Times New Roman" w:cs="Times New Roman"/>
          <w:color w:val="202020"/>
          <w:sz w:val="21"/>
          <w:szCs w:val="21"/>
        </w:rPr>
      </w:pPr>
      <w:r w:rsidRPr="00256014">
        <w:rPr>
          <w:rStyle w:val="apple-style-span"/>
          <w:rFonts w:ascii="Times New Roman" w:hAnsi="Times New Roman" w:cs="Times New Roman"/>
          <w:color w:val="202020"/>
          <w:sz w:val="21"/>
          <w:szCs w:val="21"/>
        </w:rPr>
        <w:t xml:space="preserve">О внесении изменений и утверждении новой редакции следующих внутренних документов СРО НП «Строительное региональное объединение» в связи с приведением их в соответствие с ФЗ от 27 июля 2010 г. № 240 – ФЗ «О внесении изменений в Градостроительный Кодекс РФ и отдельные законодательные акты РФ» и Приказом от 23 июня 2010 г. № 294 «О внесении изменений в Приказ Министерства регионального </w:t>
      </w:r>
      <w:r w:rsidRPr="00256014">
        <w:rPr>
          <w:rStyle w:val="apple-style-span"/>
          <w:rFonts w:ascii="Times New Roman" w:hAnsi="Times New Roman" w:cs="Times New Roman"/>
          <w:color w:val="202020"/>
          <w:sz w:val="21"/>
          <w:szCs w:val="21"/>
        </w:rPr>
        <w:lastRenderedPageBreak/>
        <w:t>развития РФ» от 30.12.2009 г. № 624 « 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строительства»:</w:t>
      </w:r>
    </w:p>
    <w:p w:rsidR="005521DE" w:rsidRPr="00256014" w:rsidRDefault="005521DE" w:rsidP="005521DE">
      <w:pPr>
        <w:pStyle w:val="ConsPlusNonformat"/>
        <w:widowControl/>
        <w:ind w:left="720"/>
        <w:jc w:val="both"/>
        <w:rPr>
          <w:rStyle w:val="apple-style-span"/>
          <w:rFonts w:ascii="Times New Roman" w:hAnsi="Times New Roman" w:cs="Times New Roman"/>
          <w:color w:val="202020"/>
          <w:sz w:val="21"/>
          <w:szCs w:val="21"/>
        </w:rPr>
      </w:pPr>
    </w:p>
    <w:p w:rsidR="00F810A5" w:rsidRPr="00256014" w:rsidRDefault="00F810A5" w:rsidP="005521DE">
      <w:pPr>
        <w:pStyle w:val="ConsPlusNonformat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6014">
        <w:rPr>
          <w:rFonts w:ascii="Times New Roman" w:hAnsi="Times New Roman" w:cs="Times New Roman"/>
          <w:sz w:val="22"/>
          <w:szCs w:val="22"/>
        </w:rPr>
        <w:t>Утверждение Перечня видов работ,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</w:t>
      </w:r>
    </w:p>
    <w:p w:rsidR="005521DE" w:rsidRPr="00256014" w:rsidRDefault="005521DE" w:rsidP="005521DE">
      <w:pPr>
        <w:pStyle w:val="ConsPlusNonformat"/>
        <w:widowControl/>
        <w:ind w:left="1197"/>
        <w:jc w:val="both"/>
        <w:rPr>
          <w:rFonts w:ascii="Times New Roman" w:hAnsi="Times New Roman" w:cs="Times New Roman"/>
          <w:sz w:val="22"/>
          <w:szCs w:val="22"/>
        </w:rPr>
      </w:pPr>
    </w:p>
    <w:p w:rsidR="00F810A5" w:rsidRPr="00256014" w:rsidRDefault="005521DE" w:rsidP="00F810A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6014">
        <w:rPr>
          <w:rFonts w:ascii="Times New Roman" w:hAnsi="Times New Roman" w:cs="Times New Roman"/>
          <w:sz w:val="22"/>
          <w:szCs w:val="22"/>
        </w:rPr>
        <w:t xml:space="preserve">2. </w:t>
      </w:r>
      <w:r w:rsidR="00F810A5" w:rsidRPr="00256014">
        <w:rPr>
          <w:rFonts w:ascii="Times New Roman" w:hAnsi="Times New Roman" w:cs="Times New Roman"/>
          <w:sz w:val="22"/>
          <w:szCs w:val="22"/>
        </w:rPr>
        <w:t xml:space="preserve">О внесении изменений в Стандарт </w:t>
      </w:r>
      <w:r w:rsidR="00354BB7" w:rsidRPr="00256014">
        <w:rPr>
          <w:rFonts w:ascii="Times New Roman" w:hAnsi="Times New Roman" w:cs="Times New Roman"/>
          <w:sz w:val="22"/>
          <w:szCs w:val="22"/>
        </w:rPr>
        <w:t xml:space="preserve">саморегулирования </w:t>
      </w:r>
      <w:r w:rsidR="00F810A5" w:rsidRPr="00256014">
        <w:rPr>
          <w:rFonts w:ascii="Times New Roman" w:hAnsi="Times New Roman" w:cs="Times New Roman"/>
          <w:color w:val="000000"/>
          <w:sz w:val="22"/>
          <w:szCs w:val="22"/>
        </w:rPr>
        <w:t>СТ-3. Перечень видов работ, которые оказывают влияние на безопасность объектов капитального строительства и решение вопросов по выдаче свидетельств о допуске»</w:t>
      </w:r>
      <w:r w:rsidR="00F810A5" w:rsidRPr="00256014">
        <w:rPr>
          <w:rFonts w:ascii="Times New Roman" w:hAnsi="Times New Roman" w:cs="Times New Roman"/>
          <w:sz w:val="22"/>
          <w:szCs w:val="22"/>
        </w:rPr>
        <w:t xml:space="preserve"> и утверждении его новой редакции.</w:t>
      </w:r>
    </w:p>
    <w:p w:rsidR="005521DE" w:rsidRPr="00256014" w:rsidRDefault="005521DE" w:rsidP="005521DE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54BB7" w:rsidRPr="00256014" w:rsidRDefault="005521DE" w:rsidP="005521DE">
      <w:pPr>
        <w:suppressAutoHyphens w:val="0"/>
        <w:spacing w:line="270" w:lineRule="atLeast"/>
        <w:ind w:left="540"/>
        <w:jc w:val="both"/>
        <w:textAlignment w:val="top"/>
        <w:rPr>
          <w:b w:val="0"/>
          <w:color w:val="000000"/>
          <w:sz w:val="22"/>
          <w:szCs w:val="22"/>
        </w:rPr>
      </w:pPr>
      <w:r w:rsidRPr="00256014">
        <w:rPr>
          <w:b w:val="0"/>
          <w:sz w:val="22"/>
          <w:szCs w:val="22"/>
        </w:rPr>
        <w:t>1.3.</w:t>
      </w:r>
      <w:r w:rsidR="00354BB7" w:rsidRPr="00256014">
        <w:rPr>
          <w:b w:val="0"/>
          <w:sz w:val="22"/>
          <w:szCs w:val="22"/>
        </w:rPr>
        <w:t xml:space="preserve"> О внесении изменений в Стандарт саморегулирования  СТ-4 «Перечень видов работ, выполняемых на особо опасных, технически сложных и уникальных  объектах капитального строительства, оказывающих влияние на безопасность  указанных объектов, которые относятся  к сфере деятельности Саморегулируемой организации </w:t>
      </w:r>
      <w:r w:rsidR="00354BB7" w:rsidRPr="00256014">
        <w:rPr>
          <w:b w:val="0"/>
          <w:color w:val="000000"/>
          <w:sz w:val="22"/>
          <w:szCs w:val="22"/>
        </w:rPr>
        <w:t>Некоммерческое партнерство «Строительное региональное объединение» по решению вопросов по выдаче свидетельства о допуске к ним» и утверждении его новой редакции</w:t>
      </w:r>
      <w:r w:rsidR="00354BB7" w:rsidRPr="00256014">
        <w:rPr>
          <w:b w:val="0"/>
          <w:sz w:val="22"/>
          <w:szCs w:val="22"/>
        </w:rPr>
        <w:t>.</w:t>
      </w:r>
    </w:p>
    <w:p w:rsidR="00354BB7" w:rsidRPr="00256014" w:rsidRDefault="00354BB7" w:rsidP="00354BB7">
      <w:pPr>
        <w:spacing w:line="270" w:lineRule="atLeast"/>
        <w:ind w:left="1069"/>
        <w:jc w:val="both"/>
        <w:textAlignment w:val="top"/>
        <w:rPr>
          <w:color w:val="000000"/>
          <w:sz w:val="22"/>
          <w:szCs w:val="22"/>
        </w:rPr>
      </w:pPr>
    </w:p>
    <w:p w:rsidR="00354BB7" w:rsidRPr="00256014" w:rsidRDefault="00354BB7" w:rsidP="005521DE">
      <w:pPr>
        <w:numPr>
          <w:ilvl w:val="1"/>
          <w:numId w:val="2"/>
        </w:numPr>
        <w:suppressAutoHyphens w:val="0"/>
        <w:spacing w:line="270" w:lineRule="atLeast"/>
        <w:jc w:val="both"/>
        <w:textAlignment w:val="top"/>
        <w:rPr>
          <w:b w:val="0"/>
          <w:color w:val="000000"/>
          <w:sz w:val="22"/>
          <w:szCs w:val="22"/>
        </w:rPr>
      </w:pPr>
      <w:r w:rsidRPr="00256014">
        <w:rPr>
          <w:b w:val="0"/>
          <w:sz w:val="22"/>
          <w:szCs w:val="22"/>
        </w:rPr>
        <w:t xml:space="preserve"> О внесении изменений в «Требования  к выдаче Свидетельств  о допуске  к работам на </w:t>
      </w:r>
      <w:r w:rsidRPr="00256014">
        <w:rPr>
          <w:b w:val="0"/>
          <w:bCs/>
          <w:color w:val="000000"/>
          <w:sz w:val="22"/>
          <w:szCs w:val="22"/>
        </w:rPr>
        <w:t xml:space="preserve"> особо опасных, технически сложных и уникальных объектах капитального строительства, оказывающим влияние на безопасность указанных объектов» и утверждение его новой редакции.</w:t>
      </w:r>
    </w:p>
    <w:p w:rsidR="005521DE" w:rsidRPr="00256014" w:rsidRDefault="005521DE" w:rsidP="005521DE">
      <w:pPr>
        <w:suppressAutoHyphens w:val="0"/>
        <w:spacing w:line="270" w:lineRule="atLeast"/>
        <w:ind w:left="900"/>
        <w:jc w:val="both"/>
        <w:textAlignment w:val="top"/>
        <w:rPr>
          <w:b w:val="0"/>
          <w:color w:val="000000"/>
          <w:sz w:val="22"/>
          <w:szCs w:val="22"/>
        </w:rPr>
      </w:pPr>
    </w:p>
    <w:p w:rsidR="00F810A5" w:rsidRPr="00256014" w:rsidRDefault="00F810A5" w:rsidP="005521DE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6014">
        <w:rPr>
          <w:rFonts w:ascii="Times New Roman" w:hAnsi="Times New Roman" w:cs="Times New Roman"/>
          <w:sz w:val="22"/>
          <w:szCs w:val="22"/>
        </w:rPr>
        <w:t>О внесении изменений в  «Требования Саморегулируемой организации Некоммерче</w:t>
      </w:r>
      <w:r w:rsidR="00FD7362" w:rsidRPr="00256014">
        <w:rPr>
          <w:rFonts w:ascii="Times New Roman" w:hAnsi="Times New Roman" w:cs="Times New Roman"/>
          <w:sz w:val="22"/>
          <w:szCs w:val="22"/>
        </w:rPr>
        <w:t>ское партнерство «Строительное региональное о</w:t>
      </w:r>
      <w:r w:rsidRPr="00256014">
        <w:rPr>
          <w:rFonts w:ascii="Times New Roman" w:hAnsi="Times New Roman" w:cs="Times New Roman"/>
          <w:sz w:val="22"/>
          <w:szCs w:val="22"/>
        </w:rPr>
        <w:t>бъединение» к выдаче свидетельства о допуске к работам, которые оказывают влияние на безопасность объектов капитального строительства» и утверждении его новой редакции.</w:t>
      </w:r>
    </w:p>
    <w:p w:rsidR="005521DE" w:rsidRPr="00256014" w:rsidRDefault="005521DE" w:rsidP="005521DE">
      <w:pPr>
        <w:pStyle w:val="a6"/>
        <w:rPr>
          <w:sz w:val="22"/>
          <w:szCs w:val="22"/>
        </w:rPr>
      </w:pPr>
    </w:p>
    <w:p w:rsidR="005521DE" w:rsidRPr="00256014" w:rsidRDefault="005521DE" w:rsidP="005521DE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7362" w:rsidRPr="00256014" w:rsidRDefault="00354BB7" w:rsidP="005521DE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6014">
        <w:rPr>
          <w:rFonts w:ascii="Times New Roman" w:hAnsi="Times New Roman" w:cs="Times New Roman"/>
          <w:sz w:val="22"/>
          <w:szCs w:val="22"/>
        </w:rPr>
        <w:t xml:space="preserve">О внесении изменений в </w:t>
      </w:r>
      <w:r w:rsidR="00FD7362" w:rsidRPr="00256014">
        <w:rPr>
          <w:rFonts w:ascii="Times New Roman" w:hAnsi="Times New Roman" w:cs="Times New Roman"/>
          <w:sz w:val="22"/>
          <w:szCs w:val="22"/>
        </w:rPr>
        <w:t>П-8. Положение о членстве в Саморегулируемой организации Некоммерческое партнерство «Строительное региональное объединение» и утверждении его новой редакции.</w:t>
      </w:r>
    </w:p>
    <w:p w:rsidR="00FD7362" w:rsidRPr="00256014" w:rsidRDefault="00FD7362" w:rsidP="005521DE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6014">
        <w:rPr>
          <w:rFonts w:ascii="Times New Roman" w:hAnsi="Times New Roman" w:cs="Times New Roman"/>
          <w:sz w:val="22"/>
          <w:szCs w:val="22"/>
        </w:rPr>
        <w:t>О внесении изменений в  П-2. Положение о вступительном и регулярных членских взносах в Саморегулируемой организации Некоммерческое партнерство «Строительное региональное объединение» и утверждении его новой редакции.</w:t>
      </w:r>
    </w:p>
    <w:p w:rsidR="005521DE" w:rsidRPr="00256014" w:rsidRDefault="005521DE" w:rsidP="005521DE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7362" w:rsidRPr="00256014" w:rsidRDefault="00FD7362" w:rsidP="005521DE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6014">
        <w:rPr>
          <w:rFonts w:ascii="Times New Roman" w:hAnsi="Times New Roman" w:cs="Times New Roman"/>
          <w:sz w:val="22"/>
          <w:szCs w:val="22"/>
        </w:rPr>
        <w:t>О внесении изменений в  ПР-8 Правила саморегулирования « Порядок осуществления выплат из компенсационного фонда Саморегулируемой организации Некоммерческое партнерство «Строительное региональное объединение» и утверждении его новой редакции.</w:t>
      </w:r>
    </w:p>
    <w:p w:rsidR="005521DE" w:rsidRPr="00256014" w:rsidRDefault="005521DE" w:rsidP="005521DE">
      <w:pPr>
        <w:pStyle w:val="a6"/>
        <w:rPr>
          <w:sz w:val="22"/>
          <w:szCs w:val="22"/>
        </w:rPr>
      </w:pPr>
    </w:p>
    <w:p w:rsidR="005521DE" w:rsidRPr="00256014" w:rsidRDefault="005521DE" w:rsidP="005521DE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7362" w:rsidRPr="00256014" w:rsidRDefault="00FD7362" w:rsidP="005521DE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6014">
        <w:rPr>
          <w:rFonts w:ascii="Times New Roman" w:hAnsi="Times New Roman" w:cs="Times New Roman"/>
          <w:sz w:val="22"/>
          <w:szCs w:val="22"/>
        </w:rPr>
        <w:t xml:space="preserve">О внесении изменений в </w:t>
      </w:r>
      <w:r w:rsidR="005521DE" w:rsidRPr="00256014">
        <w:rPr>
          <w:rFonts w:ascii="Times New Roman" w:hAnsi="Times New Roman" w:cs="Times New Roman"/>
          <w:sz w:val="22"/>
          <w:szCs w:val="22"/>
        </w:rPr>
        <w:t xml:space="preserve">П-5. </w:t>
      </w:r>
      <w:r w:rsidRPr="00256014">
        <w:rPr>
          <w:rFonts w:ascii="Times New Roman" w:hAnsi="Times New Roman" w:cs="Times New Roman"/>
          <w:sz w:val="22"/>
          <w:szCs w:val="22"/>
        </w:rPr>
        <w:t>Положение о компенсационном фонде Саморегулируемой организации Некоммерческое партнерство «Строительное региональное объединение» и утверждении его новой редакции.</w:t>
      </w:r>
    </w:p>
    <w:p w:rsidR="005521DE" w:rsidRPr="00256014" w:rsidRDefault="005521DE" w:rsidP="005521DE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810A5" w:rsidRPr="00256014" w:rsidRDefault="005521DE" w:rsidP="005521DE">
      <w:pPr>
        <w:numPr>
          <w:ilvl w:val="1"/>
          <w:numId w:val="2"/>
        </w:numPr>
        <w:suppressAutoHyphens w:val="0"/>
        <w:spacing w:line="270" w:lineRule="atLeast"/>
        <w:jc w:val="both"/>
        <w:textAlignment w:val="top"/>
        <w:rPr>
          <w:b w:val="0"/>
          <w:color w:val="000000"/>
          <w:sz w:val="22"/>
          <w:szCs w:val="22"/>
        </w:rPr>
      </w:pPr>
      <w:r w:rsidRPr="00256014">
        <w:rPr>
          <w:b w:val="0"/>
          <w:color w:val="000000"/>
          <w:sz w:val="22"/>
          <w:szCs w:val="22"/>
        </w:rPr>
        <w:t xml:space="preserve"> О внесении изменений в </w:t>
      </w:r>
      <w:r w:rsidR="00F810A5" w:rsidRPr="00256014">
        <w:rPr>
          <w:b w:val="0"/>
          <w:color w:val="000000"/>
          <w:sz w:val="22"/>
          <w:szCs w:val="22"/>
        </w:rPr>
        <w:t xml:space="preserve"> ПР-9. Правил</w:t>
      </w:r>
      <w:r w:rsidRPr="00256014">
        <w:rPr>
          <w:b w:val="0"/>
          <w:color w:val="000000"/>
          <w:sz w:val="22"/>
          <w:szCs w:val="22"/>
        </w:rPr>
        <w:t>а</w:t>
      </w:r>
      <w:r w:rsidR="00F810A5" w:rsidRPr="00256014">
        <w:rPr>
          <w:b w:val="0"/>
          <w:color w:val="000000"/>
          <w:sz w:val="22"/>
          <w:szCs w:val="22"/>
        </w:rPr>
        <w:t xml:space="preserve"> саморегу</w:t>
      </w:r>
      <w:r w:rsidR="00FD7362" w:rsidRPr="00256014">
        <w:rPr>
          <w:b w:val="0"/>
          <w:color w:val="000000"/>
          <w:sz w:val="22"/>
          <w:szCs w:val="22"/>
        </w:rPr>
        <w:t>лирования СРО НП «Строительное р</w:t>
      </w:r>
      <w:r w:rsidR="00F810A5" w:rsidRPr="00256014">
        <w:rPr>
          <w:b w:val="0"/>
          <w:color w:val="000000"/>
          <w:sz w:val="22"/>
          <w:szCs w:val="22"/>
        </w:rPr>
        <w:t>егиональ</w:t>
      </w:r>
      <w:r w:rsidR="00FD7362" w:rsidRPr="00256014">
        <w:rPr>
          <w:b w:val="0"/>
          <w:color w:val="000000"/>
          <w:sz w:val="22"/>
          <w:szCs w:val="22"/>
        </w:rPr>
        <w:t>ное о</w:t>
      </w:r>
      <w:r w:rsidR="00F810A5" w:rsidRPr="00256014">
        <w:rPr>
          <w:b w:val="0"/>
          <w:color w:val="000000"/>
          <w:sz w:val="22"/>
          <w:szCs w:val="22"/>
        </w:rPr>
        <w:t xml:space="preserve">бъединение» «Требования о страховании членами </w:t>
      </w:r>
      <w:r w:rsidR="00FD7362" w:rsidRPr="00256014">
        <w:rPr>
          <w:b w:val="0"/>
          <w:color w:val="000000"/>
          <w:sz w:val="22"/>
          <w:szCs w:val="22"/>
        </w:rPr>
        <w:t>Саморегулируемой организации</w:t>
      </w:r>
      <w:r w:rsidRPr="00256014">
        <w:rPr>
          <w:b w:val="0"/>
          <w:color w:val="000000"/>
          <w:sz w:val="22"/>
          <w:szCs w:val="22"/>
        </w:rPr>
        <w:t xml:space="preserve"> </w:t>
      </w:r>
      <w:r w:rsidR="00F810A5" w:rsidRPr="00256014">
        <w:rPr>
          <w:b w:val="0"/>
          <w:color w:val="000000"/>
          <w:sz w:val="22"/>
          <w:szCs w:val="22"/>
        </w:rPr>
        <w:t>Некоммерчес</w:t>
      </w:r>
      <w:r w:rsidR="00FD7362" w:rsidRPr="00256014">
        <w:rPr>
          <w:b w:val="0"/>
          <w:color w:val="000000"/>
          <w:sz w:val="22"/>
          <w:szCs w:val="22"/>
        </w:rPr>
        <w:t>кого партнерства «Строительное р</w:t>
      </w:r>
      <w:r w:rsidR="00F810A5" w:rsidRPr="00256014">
        <w:rPr>
          <w:b w:val="0"/>
          <w:color w:val="000000"/>
          <w:sz w:val="22"/>
          <w:szCs w:val="22"/>
        </w:rPr>
        <w:t>егиональн</w:t>
      </w:r>
      <w:r w:rsidR="00FD7362" w:rsidRPr="00256014">
        <w:rPr>
          <w:b w:val="0"/>
          <w:color w:val="000000"/>
          <w:sz w:val="22"/>
          <w:szCs w:val="22"/>
        </w:rPr>
        <w:t>ое о</w:t>
      </w:r>
      <w:r w:rsidR="00F810A5" w:rsidRPr="00256014">
        <w:rPr>
          <w:b w:val="0"/>
          <w:color w:val="000000"/>
          <w:sz w:val="22"/>
          <w:szCs w:val="22"/>
        </w:rPr>
        <w:t xml:space="preserve">бъединение»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строительства». </w:t>
      </w:r>
    </w:p>
    <w:p w:rsidR="00F810A5" w:rsidRPr="00256014" w:rsidRDefault="00F810A5" w:rsidP="00F810A5">
      <w:pPr>
        <w:spacing w:line="270" w:lineRule="atLeast"/>
        <w:ind w:left="1069"/>
        <w:jc w:val="both"/>
        <w:textAlignment w:val="top"/>
        <w:rPr>
          <w:b w:val="0"/>
          <w:color w:val="000000"/>
          <w:sz w:val="22"/>
          <w:szCs w:val="22"/>
        </w:rPr>
      </w:pPr>
    </w:p>
    <w:p w:rsidR="00964CCB" w:rsidRPr="00256014" w:rsidRDefault="00964CCB" w:rsidP="00F810A5">
      <w:pPr>
        <w:spacing w:line="270" w:lineRule="atLeast"/>
        <w:ind w:left="1069"/>
        <w:jc w:val="both"/>
        <w:textAlignment w:val="top"/>
        <w:rPr>
          <w:b w:val="0"/>
          <w:color w:val="000000"/>
          <w:sz w:val="22"/>
          <w:szCs w:val="22"/>
        </w:rPr>
      </w:pPr>
      <w:r w:rsidRPr="00256014">
        <w:rPr>
          <w:b w:val="0"/>
          <w:color w:val="000000"/>
          <w:sz w:val="22"/>
          <w:szCs w:val="22"/>
        </w:rPr>
        <w:t>2.</w:t>
      </w:r>
      <w:r w:rsidRPr="00256014">
        <w:rPr>
          <w:color w:val="202020"/>
          <w:sz w:val="21"/>
          <w:szCs w:val="21"/>
        </w:rPr>
        <w:t xml:space="preserve"> </w:t>
      </w:r>
      <w:r w:rsidRPr="00256014">
        <w:rPr>
          <w:rStyle w:val="apple-style-span"/>
          <w:b w:val="0"/>
          <w:color w:val="202020"/>
          <w:sz w:val="21"/>
          <w:szCs w:val="21"/>
        </w:rPr>
        <w:t>Об исключении организаций из членов СРО НП «Строительное региональное объединение».</w:t>
      </w:r>
      <w:r w:rsidRPr="00256014">
        <w:rPr>
          <w:rStyle w:val="apple-converted-space"/>
          <w:color w:val="202020"/>
          <w:sz w:val="21"/>
          <w:szCs w:val="21"/>
        </w:rPr>
        <w:t> </w:t>
      </w:r>
    </w:p>
    <w:p w:rsidR="00541806" w:rsidRPr="00256014" w:rsidRDefault="00541806" w:rsidP="00F810A5">
      <w:pPr>
        <w:spacing w:line="270" w:lineRule="atLeast"/>
        <w:ind w:left="1069"/>
        <w:jc w:val="both"/>
        <w:textAlignment w:val="top"/>
        <w:rPr>
          <w:color w:val="000000"/>
          <w:sz w:val="22"/>
          <w:szCs w:val="22"/>
        </w:rPr>
      </w:pPr>
    </w:p>
    <w:p w:rsidR="00822F87" w:rsidRPr="00822F87" w:rsidRDefault="003B64CF" w:rsidP="00822F87">
      <w:pPr>
        <w:pStyle w:val="ConsPlusNonformat"/>
        <w:widowControl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64CF">
        <w:rPr>
          <w:rFonts w:ascii="Times New Roman" w:hAnsi="Times New Roman" w:cs="Times New Roman"/>
          <w:b/>
          <w:sz w:val="22"/>
          <w:szCs w:val="22"/>
        </w:rPr>
        <w:t xml:space="preserve">По первому вопросу </w:t>
      </w:r>
      <w:r w:rsidR="00822F87">
        <w:rPr>
          <w:rFonts w:ascii="Times New Roman" w:hAnsi="Times New Roman" w:cs="Times New Roman"/>
          <w:b/>
          <w:sz w:val="22"/>
          <w:szCs w:val="22"/>
        </w:rPr>
        <w:t xml:space="preserve">слушали: </w:t>
      </w:r>
      <w:r w:rsidR="00822F87" w:rsidRPr="00822F87">
        <w:rPr>
          <w:rFonts w:ascii="Times New Roman" w:hAnsi="Times New Roman" w:cs="Times New Roman"/>
          <w:sz w:val="22"/>
          <w:szCs w:val="22"/>
        </w:rPr>
        <w:t>А</w:t>
      </w:r>
      <w:r w:rsidR="00822F87">
        <w:rPr>
          <w:rFonts w:ascii="Times New Roman" w:hAnsi="Times New Roman" w:cs="Times New Roman"/>
          <w:sz w:val="22"/>
          <w:szCs w:val="22"/>
        </w:rPr>
        <w:t>сланова В.Б.</w:t>
      </w:r>
      <w:r w:rsidR="00CB554A">
        <w:rPr>
          <w:rFonts w:ascii="Times New Roman" w:hAnsi="Times New Roman" w:cs="Times New Roman"/>
          <w:sz w:val="22"/>
          <w:szCs w:val="22"/>
        </w:rPr>
        <w:t>, Бунину Ю.Ю., Ковальского В.А., поступило предложение</w:t>
      </w:r>
      <w:r w:rsidR="00822F87">
        <w:rPr>
          <w:rFonts w:ascii="Times New Roman" w:hAnsi="Times New Roman" w:cs="Times New Roman"/>
          <w:sz w:val="22"/>
          <w:szCs w:val="22"/>
        </w:rPr>
        <w:t>:</w:t>
      </w:r>
    </w:p>
    <w:p w:rsidR="003B64CF" w:rsidRDefault="003B64CF" w:rsidP="005521DE">
      <w:pPr>
        <w:pStyle w:val="ConsPlusNonformat"/>
        <w:widowControl/>
        <w:ind w:left="1197"/>
        <w:jc w:val="both"/>
        <w:rPr>
          <w:rFonts w:ascii="Times New Roman" w:hAnsi="Times New Roman" w:cs="Times New Roman"/>
          <w:sz w:val="22"/>
          <w:szCs w:val="22"/>
        </w:rPr>
      </w:pPr>
    </w:p>
    <w:p w:rsidR="008410F9" w:rsidRPr="00256014" w:rsidRDefault="003B64CF" w:rsidP="008410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1.1.</w:t>
      </w:r>
      <w:r w:rsidR="008410F9" w:rsidRPr="00256014">
        <w:rPr>
          <w:rFonts w:ascii="Times New Roman" w:hAnsi="Times New Roman" w:cs="Times New Roman"/>
          <w:sz w:val="22"/>
          <w:szCs w:val="22"/>
        </w:rPr>
        <w:t>Утвердить  Перечень видов работ,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организации.</w:t>
      </w:r>
    </w:p>
    <w:p w:rsidR="008410F9" w:rsidRPr="00256014" w:rsidRDefault="008410F9" w:rsidP="008410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410F9" w:rsidRPr="00256014" w:rsidRDefault="003B64CF" w:rsidP="008410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8410F9" w:rsidRPr="00256014">
        <w:rPr>
          <w:rFonts w:ascii="Times New Roman" w:hAnsi="Times New Roman" w:cs="Times New Roman"/>
          <w:sz w:val="22"/>
          <w:szCs w:val="22"/>
        </w:rPr>
        <w:t xml:space="preserve">2.Внести изменения в Стандарт саморегулирования </w:t>
      </w:r>
      <w:r w:rsidR="008410F9" w:rsidRPr="00256014">
        <w:rPr>
          <w:rFonts w:ascii="Times New Roman" w:hAnsi="Times New Roman" w:cs="Times New Roman"/>
          <w:color w:val="000000"/>
          <w:sz w:val="22"/>
          <w:szCs w:val="22"/>
        </w:rPr>
        <w:t>СТ-3. Перечень видов работ, которые оказывают влияние на безопасность объектов капитального строительства и решение вопросов по выдаче свидетельств о допуске»</w:t>
      </w:r>
      <w:r w:rsidR="008410F9" w:rsidRPr="00256014">
        <w:rPr>
          <w:rFonts w:ascii="Times New Roman" w:hAnsi="Times New Roman" w:cs="Times New Roman"/>
          <w:sz w:val="22"/>
          <w:szCs w:val="22"/>
        </w:rPr>
        <w:t xml:space="preserve"> и утвердить его новую редакцию.</w:t>
      </w:r>
    </w:p>
    <w:p w:rsidR="008410F9" w:rsidRPr="00256014" w:rsidRDefault="008410F9" w:rsidP="008410F9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410F9" w:rsidRPr="00256014" w:rsidRDefault="003B64CF" w:rsidP="008410F9">
      <w:pPr>
        <w:suppressAutoHyphens w:val="0"/>
        <w:spacing w:line="270" w:lineRule="atLeast"/>
        <w:jc w:val="both"/>
        <w:textAlignment w:val="top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1.</w:t>
      </w:r>
      <w:r w:rsidR="008410F9" w:rsidRPr="00256014">
        <w:rPr>
          <w:b w:val="0"/>
          <w:sz w:val="22"/>
          <w:szCs w:val="22"/>
        </w:rPr>
        <w:t xml:space="preserve">3.Внести изменения в Стандарт саморегулирования  СТ-4 «Перечень видов работ, выполняемых на особо опасных, технически сложных и уникальных  объектах капитального строительства, оказывающих влияние на безопасность  указанных объектов, которые относятся  к сфере деятельности Саморегулируемой организации </w:t>
      </w:r>
      <w:r w:rsidR="008410F9" w:rsidRPr="00256014">
        <w:rPr>
          <w:b w:val="0"/>
          <w:color w:val="000000"/>
          <w:sz w:val="22"/>
          <w:szCs w:val="22"/>
        </w:rPr>
        <w:t>Некоммерческое партнерство «Строительное региональное объединение» по решению вопросов по выдаче свидетельства о допуске к ним» и утвердить  его новую редакцию</w:t>
      </w:r>
    </w:p>
    <w:p w:rsidR="008410F9" w:rsidRPr="00256014" w:rsidRDefault="008410F9" w:rsidP="008410F9">
      <w:pPr>
        <w:pStyle w:val="a6"/>
        <w:rPr>
          <w:b w:val="0"/>
          <w:sz w:val="22"/>
          <w:szCs w:val="22"/>
        </w:rPr>
      </w:pPr>
    </w:p>
    <w:p w:rsidR="008410F9" w:rsidRPr="00256014" w:rsidRDefault="003B64CF" w:rsidP="008410F9">
      <w:pPr>
        <w:suppressAutoHyphens w:val="0"/>
        <w:spacing w:line="270" w:lineRule="atLeast"/>
        <w:jc w:val="both"/>
        <w:textAlignment w:val="top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1.</w:t>
      </w:r>
      <w:r w:rsidR="008410F9" w:rsidRPr="00256014">
        <w:rPr>
          <w:b w:val="0"/>
          <w:sz w:val="22"/>
          <w:szCs w:val="22"/>
        </w:rPr>
        <w:t xml:space="preserve">4. Внести изменения в «Требования  к выдаче Свидетельств  о допуске  к работам на </w:t>
      </w:r>
      <w:r w:rsidR="008410F9" w:rsidRPr="00256014">
        <w:rPr>
          <w:b w:val="0"/>
          <w:bCs/>
          <w:color w:val="000000"/>
          <w:sz w:val="22"/>
          <w:szCs w:val="22"/>
        </w:rPr>
        <w:t xml:space="preserve"> особо опасных, технически сложных и уникальных объектах капитального строительства, оказывающим влияние на безопасность указанных объектов» и утвердить их новую редакцию.</w:t>
      </w:r>
    </w:p>
    <w:p w:rsidR="008410F9" w:rsidRPr="00256014" w:rsidRDefault="008410F9" w:rsidP="008410F9">
      <w:pPr>
        <w:suppressAutoHyphens w:val="0"/>
        <w:spacing w:line="270" w:lineRule="atLeast"/>
        <w:ind w:left="900"/>
        <w:jc w:val="both"/>
        <w:textAlignment w:val="top"/>
        <w:rPr>
          <w:b w:val="0"/>
          <w:color w:val="000000"/>
          <w:sz w:val="22"/>
          <w:szCs w:val="22"/>
        </w:rPr>
      </w:pPr>
    </w:p>
    <w:p w:rsidR="008410F9" w:rsidRPr="00256014" w:rsidRDefault="003B64CF" w:rsidP="008410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8410F9" w:rsidRPr="00256014">
        <w:rPr>
          <w:rFonts w:ascii="Times New Roman" w:hAnsi="Times New Roman" w:cs="Times New Roman"/>
          <w:sz w:val="22"/>
          <w:szCs w:val="22"/>
        </w:rPr>
        <w:t>5.Внести  изменения в  «Требования Саморегулируемой организации Некоммерческое партнерство «Строительное региональное объединение» к выдаче свидетельства о допуске к работам, которые оказывают влияние на безопасность объектов капитального строительства» и утвердить их новую редакцию.</w:t>
      </w:r>
    </w:p>
    <w:p w:rsidR="001A075F" w:rsidRPr="00256014" w:rsidRDefault="001A075F" w:rsidP="004F3DFC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2B2C" w:rsidRPr="00256014" w:rsidRDefault="003B64CF" w:rsidP="003B6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6D2B2C" w:rsidRPr="00256014">
        <w:rPr>
          <w:rFonts w:ascii="Times New Roman" w:hAnsi="Times New Roman" w:cs="Times New Roman"/>
          <w:sz w:val="22"/>
          <w:szCs w:val="22"/>
        </w:rPr>
        <w:t>6.</w:t>
      </w:r>
      <w:r w:rsidR="006D2B2C" w:rsidRPr="00256014">
        <w:rPr>
          <w:rFonts w:ascii="Times New Roman" w:hAnsi="Times New Roman" w:cs="Times New Roman"/>
          <w:sz w:val="22"/>
          <w:szCs w:val="22"/>
        </w:rPr>
        <w:tab/>
        <w:t>Внести изменения в П-8. Положение о членстве в Саморегулируемой организации Некоммерческое партнерство «Строительное региональное объединение» и утвердить его новую редакцию.</w:t>
      </w:r>
    </w:p>
    <w:p w:rsidR="006D2B2C" w:rsidRPr="00256014" w:rsidRDefault="003B64CF" w:rsidP="003B6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6D2B2C" w:rsidRPr="00256014">
        <w:rPr>
          <w:rFonts w:ascii="Times New Roman" w:hAnsi="Times New Roman" w:cs="Times New Roman"/>
          <w:sz w:val="22"/>
          <w:szCs w:val="22"/>
        </w:rPr>
        <w:t>7.</w:t>
      </w:r>
      <w:r w:rsidR="006D2B2C" w:rsidRPr="00256014">
        <w:rPr>
          <w:rFonts w:ascii="Times New Roman" w:hAnsi="Times New Roman" w:cs="Times New Roman"/>
          <w:sz w:val="22"/>
          <w:szCs w:val="22"/>
        </w:rPr>
        <w:tab/>
        <w:t>Внести изменения в  П-2. Положение о вступительном и регулярных членских взносах в Саморегулируемой организации Некоммерческое партнерство «Строительное региональное объединение» и утвердить его новую редакцию.</w:t>
      </w:r>
    </w:p>
    <w:p w:rsidR="006D2B2C" w:rsidRPr="00256014" w:rsidRDefault="006D2B2C" w:rsidP="006D2B2C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D2B2C" w:rsidRPr="00256014" w:rsidRDefault="003B64CF" w:rsidP="003B6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6D2B2C" w:rsidRPr="00256014">
        <w:rPr>
          <w:rFonts w:ascii="Times New Roman" w:hAnsi="Times New Roman" w:cs="Times New Roman"/>
          <w:sz w:val="22"/>
          <w:szCs w:val="22"/>
        </w:rPr>
        <w:t>8.</w:t>
      </w:r>
      <w:r w:rsidR="006D2B2C" w:rsidRPr="00256014">
        <w:rPr>
          <w:rFonts w:ascii="Times New Roman" w:hAnsi="Times New Roman" w:cs="Times New Roman"/>
          <w:sz w:val="22"/>
          <w:szCs w:val="22"/>
        </w:rPr>
        <w:tab/>
        <w:t>Внести изменения в  ПР-8 Правила саморегулирования « Порядок осуществления выплат из компенсационного фонда Саморегулируемой организации Некоммерческое партнерство «Строительное региональное объединение» и утвердить их новую редакцию.</w:t>
      </w:r>
    </w:p>
    <w:p w:rsidR="006D2B2C" w:rsidRPr="00256014" w:rsidRDefault="006D2B2C" w:rsidP="006D2B2C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22F87" w:rsidRDefault="006D2B2C" w:rsidP="00822F87">
      <w:pPr>
        <w:pStyle w:val="ConsPlusNormal"/>
        <w:widowControl/>
        <w:numPr>
          <w:ilvl w:val="1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6014">
        <w:rPr>
          <w:rFonts w:ascii="Times New Roman" w:hAnsi="Times New Roman" w:cs="Times New Roman"/>
          <w:sz w:val="22"/>
          <w:szCs w:val="22"/>
        </w:rPr>
        <w:t>Внести изменения в П-5. Положение о компенсационном фонде Саморегулируемой организации Некоммерческое партнерство «Строительное региональное объединение» и утвердить  его новую редакцию.</w:t>
      </w:r>
    </w:p>
    <w:p w:rsidR="00CB554A" w:rsidRPr="003B64CF" w:rsidRDefault="00CB554A" w:rsidP="00CB554A">
      <w:pPr>
        <w:numPr>
          <w:ilvl w:val="1"/>
          <w:numId w:val="25"/>
        </w:numPr>
        <w:suppressAutoHyphens w:val="0"/>
        <w:spacing w:line="270" w:lineRule="atLeast"/>
        <w:jc w:val="both"/>
        <w:textAlignment w:val="top"/>
        <w:rPr>
          <w:b w:val="0"/>
          <w:color w:val="000000"/>
          <w:sz w:val="22"/>
          <w:szCs w:val="22"/>
        </w:rPr>
      </w:pPr>
      <w:r w:rsidRPr="003B64CF">
        <w:rPr>
          <w:b w:val="0"/>
          <w:color w:val="000000"/>
          <w:sz w:val="22"/>
          <w:szCs w:val="22"/>
        </w:rPr>
        <w:t xml:space="preserve">Внести изменения в  ПР-9. Правила саморегулирования СРО НП «Строительное региональное объединение» «Требования о страховании членами Саморегулируемой организации Некоммерческого партнерства «Строительное региональное объединение»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 и утвердить их новую редакцию. </w:t>
      </w:r>
    </w:p>
    <w:p w:rsidR="00822F87" w:rsidRDefault="00822F87" w:rsidP="00822F8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22F87" w:rsidRPr="00CB554A" w:rsidRDefault="00822F87" w:rsidP="00822F87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554A">
        <w:rPr>
          <w:rFonts w:ascii="Times New Roman" w:hAnsi="Times New Roman" w:cs="Times New Roman"/>
          <w:b/>
          <w:sz w:val="22"/>
          <w:szCs w:val="22"/>
        </w:rPr>
        <w:t>Голосовали: «За»- единогласно</w:t>
      </w:r>
    </w:p>
    <w:p w:rsidR="00822F87" w:rsidRPr="00CB554A" w:rsidRDefault="00822F87" w:rsidP="00822F87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554A">
        <w:rPr>
          <w:rFonts w:ascii="Times New Roman" w:hAnsi="Times New Roman" w:cs="Times New Roman"/>
          <w:b/>
          <w:sz w:val="22"/>
          <w:szCs w:val="22"/>
        </w:rPr>
        <w:tab/>
        <w:t>«Против»- нет</w:t>
      </w:r>
    </w:p>
    <w:p w:rsidR="00822F87" w:rsidRPr="00CB554A" w:rsidRDefault="00822F87" w:rsidP="00822F87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554A">
        <w:rPr>
          <w:rFonts w:ascii="Times New Roman" w:hAnsi="Times New Roman" w:cs="Times New Roman"/>
          <w:b/>
          <w:sz w:val="22"/>
          <w:szCs w:val="22"/>
        </w:rPr>
        <w:tab/>
        <w:t>«Воздержались»-нет</w:t>
      </w:r>
    </w:p>
    <w:p w:rsidR="00822F87" w:rsidRDefault="00822F87" w:rsidP="00822F87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22F87" w:rsidRPr="00822F87" w:rsidRDefault="00822F87" w:rsidP="00822F87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2F87">
        <w:rPr>
          <w:rFonts w:ascii="Times New Roman" w:hAnsi="Times New Roman" w:cs="Times New Roman"/>
          <w:b/>
          <w:sz w:val="22"/>
          <w:szCs w:val="22"/>
        </w:rPr>
        <w:t xml:space="preserve">Постановили: </w:t>
      </w:r>
    </w:p>
    <w:p w:rsidR="00CB554A" w:rsidRPr="00256014" w:rsidRDefault="00CB554A" w:rsidP="00CB55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</w:t>
      </w:r>
      <w:r w:rsidRPr="00256014">
        <w:rPr>
          <w:rFonts w:ascii="Times New Roman" w:hAnsi="Times New Roman" w:cs="Times New Roman"/>
          <w:sz w:val="22"/>
          <w:szCs w:val="22"/>
        </w:rPr>
        <w:t>Утвердить  Перечень видов работ,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организации.</w:t>
      </w:r>
    </w:p>
    <w:p w:rsidR="00CB554A" w:rsidRPr="00256014" w:rsidRDefault="00CB554A" w:rsidP="00CB55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256014">
        <w:rPr>
          <w:rFonts w:ascii="Times New Roman" w:hAnsi="Times New Roman" w:cs="Times New Roman"/>
          <w:sz w:val="22"/>
          <w:szCs w:val="22"/>
        </w:rPr>
        <w:t xml:space="preserve">2.Внести изменения в Стандарт саморегулирования </w:t>
      </w:r>
      <w:r w:rsidRPr="00256014">
        <w:rPr>
          <w:rFonts w:ascii="Times New Roman" w:hAnsi="Times New Roman" w:cs="Times New Roman"/>
          <w:color w:val="000000"/>
          <w:sz w:val="22"/>
          <w:szCs w:val="22"/>
        </w:rPr>
        <w:t>СТ-3. Перечень видов работ, которые оказывают влияние на безопасность объектов капитального строительства и решение вопросов по выдаче свидетельств о допуске»</w:t>
      </w:r>
      <w:r w:rsidRPr="00256014">
        <w:rPr>
          <w:rFonts w:ascii="Times New Roman" w:hAnsi="Times New Roman" w:cs="Times New Roman"/>
          <w:sz w:val="22"/>
          <w:szCs w:val="22"/>
        </w:rPr>
        <w:t xml:space="preserve"> и утвердить его новую редакцию.</w:t>
      </w:r>
    </w:p>
    <w:p w:rsidR="00CB554A" w:rsidRPr="00CB554A" w:rsidRDefault="00CB554A" w:rsidP="00CB554A">
      <w:pPr>
        <w:suppressAutoHyphens w:val="0"/>
        <w:spacing w:line="270" w:lineRule="atLeast"/>
        <w:jc w:val="both"/>
        <w:textAlignment w:val="top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1.</w:t>
      </w:r>
      <w:r w:rsidRPr="00256014">
        <w:rPr>
          <w:b w:val="0"/>
          <w:sz w:val="22"/>
          <w:szCs w:val="22"/>
        </w:rPr>
        <w:t xml:space="preserve">3.Внести изменения в Стандарт саморегулирования  СТ-4 «Перечень видов работ, выполняемых на особо опасных, технически сложных и уникальных  объектах капитального строительства, оказывающих влияние на безопасность  указанных объектов, которые относятся  к сфере деятельности Саморегулируемой организации </w:t>
      </w:r>
      <w:r w:rsidRPr="00256014">
        <w:rPr>
          <w:b w:val="0"/>
          <w:color w:val="000000"/>
          <w:sz w:val="22"/>
          <w:szCs w:val="22"/>
        </w:rPr>
        <w:t>Некоммерческое партнерство «Строительное региональное объединение» по решению вопросов по выдаче свидетельства о допуске к ним» и утвердить  его новую редакцию</w:t>
      </w:r>
    </w:p>
    <w:p w:rsidR="00CB554A" w:rsidRPr="00256014" w:rsidRDefault="00CB554A" w:rsidP="00CB554A">
      <w:pPr>
        <w:suppressAutoHyphens w:val="0"/>
        <w:spacing w:line="270" w:lineRule="atLeast"/>
        <w:jc w:val="both"/>
        <w:textAlignment w:val="top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lastRenderedPageBreak/>
        <w:t>1.</w:t>
      </w:r>
      <w:r w:rsidRPr="00256014">
        <w:rPr>
          <w:b w:val="0"/>
          <w:sz w:val="22"/>
          <w:szCs w:val="22"/>
        </w:rPr>
        <w:t xml:space="preserve">4. Внести изменения в «Требования  к выдаче Свидетельств  о допуске  к работам на </w:t>
      </w:r>
      <w:r w:rsidRPr="00256014">
        <w:rPr>
          <w:b w:val="0"/>
          <w:bCs/>
          <w:color w:val="000000"/>
          <w:sz w:val="22"/>
          <w:szCs w:val="22"/>
        </w:rPr>
        <w:t xml:space="preserve"> особо опасных, технически сложных и уникальных объектах капитального строительства, оказывающим влияние на безопасность указанных объектов» и утвердить их новую редакцию.</w:t>
      </w:r>
    </w:p>
    <w:p w:rsidR="00CB554A" w:rsidRPr="00CB554A" w:rsidRDefault="00CB554A" w:rsidP="00CB55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256014">
        <w:rPr>
          <w:rFonts w:ascii="Times New Roman" w:hAnsi="Times New Roman" w:cs="Times New Roman"/>
          <w:sz w:val="22"/>
          <w:szCs w:val="22"/>
        </w:rPr>
        <w:t>5.Внести  изменения в  «Требования Саморегулируемой организации Некоммерческое партнерство «Строительное региональное объединение» к выдаче свидетельства о допуске к работам, которые оказывают влияние на безопасность объектов капитального строительства» и утвердить их новую редакцию.</w:t>
      </w:r>
    </w:p>
    <w:p w:rsidR="00CB554A" w:rsidRPr="00256014" w:rsidRDefault="00CB554A" w:rsidP="00CB55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256014">
        <w:rPr>
          <w:rFonts w:ascii="Times New Roman" w:hAnsi="Times New Roman" w:cs="Times New Roman"/>
          <w:sz w:val="22"/>
          <w:szCs w:val="22"/>
        </w:rPr>
        <w:t>6.</w:t>
      </w:r>
      <w:r w:rsidRPr="00256014">
        <w:rPr>
          <w:rFonts w:ascii="Times New Roman" w:hAnsi="Times New Roman" w:cs="Times New Roman"/>
          <w:sz w:val="22"/>
          <w:szCs w:val="22"/>
        </w:rPr>
        <w:tab/>
        <w:t>Внести изменения в П-8. Положение о членстве в Саморегулируемой организации Некоммерческое партнерство «Строительное региональное объединение» и утвердить его новую редакцию.</w:t>
      </w:r>
    </w:p>
    <w:p w:rsidR="00CB554A" w:rsidRPr="00256014" w:rsidRDefault="00CB554A" w:rsidP="00CB55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256014">
        <w:rPr>
          <w:rFonts w:ascii="Times New Roman" w:hAnsi="Times New Roman" w:cs="Times New Roman"/>
          <w:sz w:val="22"/>
          <w:szCs w:val="22"/>
        </w:rPr>
        <w:t>7.</w:t>
      </w:r>
      <w:r w:rsidRPr="00256014">
        <w:rPr>
          <w:rFonts w:ascii="Times New Roman" w:hAnsi="Times New Roman" w:cs="Times New Roman"/>
          <w:sz w:val="22"/>
          <w:szCs w:val="22"/>
        </w:rPr>
        <w:tab/>
        <w:t>Внести изменения в  П-2. Положение о вступительном и регулярных членских взносах в Саморегулируемой организации Некоммерческое партнерство «Строительное региональное объединение» и утвердить его новую редакцию.</w:t>
      </w:r>
    </w:p>
    <w:p w:rsidR="00CB554A" w:rsidRPr="00256014" w:rsidRDefault="00CB554A" w:rsidP="00CB55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256014">
        <w:rPr>
          <w:rFonts w:ascii="Times New Roman" w:hAnsi="Times New Roman" w:cs="Times New Roman"/>
          <w:sz w:val="22"/>
          <w:szCs w:val="22"/>
        </w:rPr>
        <w:t>8.</w:t>
      </w:r>
      <w:r w:rsidRPr="00256014">
        <w:rPr>
          <w:rFonts w:ascii="Times New Roman" w:hAnsi="Times New Roman" w:cs="Times New Roman"/>
          <w:sz w:val="22"/>
          <w:szCs w:val="22"/>
        </w:rPr>
        <w:tab/>
        <w:t>Внести изменения в  ПР-8 Правила саморегулирования « Порядок осуществления выплат из компенсационного фонда Саморегулируемой организации Некоммерческое партнерство «Строительное региональное объединение» и утвердить их новую редакцию.</w:t>
      </w:r>
    </w:p>
    <w:p w:rsidR="00CB554A" w:rsidRPr="00CB554A" w:rsidRDefault="00CB554A" w:rsidP="00CB554A">
      <w:pPr>
        <w:pStyle w:val="ConsPlusNormal"/>
        <w:widowControl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B554A">
        <w:rPr>
          <w:rFonts w:ascii="Times New Roman" w:hAnsi="Times New Roman" w:cs="Times New Roman"/>
          <w:sz w:val="22"/>
          <w:szCs w:val="22"/>
        </w:rPr>
        <w:t>Внести изменения в П-5. Положение о компенсационном фонде Саморегулируемой организации Некоммерческое партнерство «Строительное региональное объединение» и утвердить  его новую редакцию.</w:t>
      </w:r>
    </w:p>
    <w:p w:rsidR="00CB554A" w:rsidRPr="00CB554A" w:rsidRDefault="00CB554A" w:rsidP="00CB554A">
      <w:pPr>
        <w:pStyle w:val="ConsPlusNormal"/>
        <w:widowControl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B554A">
        <w:rPr>
          <w:rFonts w:ascii="Times New Roman" w:hAnsi="Times New Roman" w:cs="Times New Roman"/>
          <w:sz w:val="22"/>
          <w:szCs w:val="22"/>
        </w:rPr>
        <w:t xml:space="preserve"> </w:t>
      </w:r>
      <w:r w:rsidRPr="00CB554A">
        <w:rPr>
          <w:rFonts w:ascii="Times New Roman" w:hAnsi="Times New Roman" w:cs="Times New Roman"/>
          <w:color w:val="000000"/>
          <w:sz w:val="22"/>
          <w:szCs w:val="22"/>
        </w:rPr>
        <w:t xml:space="preserve">Внести изменения в  ПР-9. Правила саморегулирования СРО НП «Строительное региональное объединение» «Требования о страховании членами Саморегулируемой организации Некоммерческого партнерства «Строительное региональное объединение»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 и утвердить их новую редакцию. </w:t>
      </w:r>
    </w:p>
    <w:p w:rsidR="00CB554A" w:rsidRDefault="00CB554A" w:rsidP="00FA23E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3E2" w:rsidRPr="00CB554A" w:rsidRDefault="00CB554A" w:rsidP="00FA23E2">
      <w:pPr>
        <w:suppressAutoHyphens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2. </w:t>
      </w:r>
      <w:r w:rsidR="005B706F">
        <w:rPr>
          <w:sz w:val="22"/>
          <w:szCs w:val="22"/>
        </w:rPr>
        <w:t>По второму вопросу:</w:t>
      </w:r>
      <w:r>
        <w:rPr>
          <w:sz w:val="22"/>
          <w:szCs w:val="22"/>
        </w:rPr>
        <w:t xml:space="preserve"> </w:t>
      </w:r>
      <w:r w:rsidRPr="00CB554A">
        <w:rPr>
          <w:b w:val="0"/>
          <w:sz w:val="22"/>
          <w:szCs w:val="22"/>
        </w:rPr>
        <w:t xml:space="preserve">слушали </w:t>
      </w:r>
      <w:proofErr w:type="spellStart"/>
      <w:r w:rsidRPr="00CB554A">
        <w:rPr>
          <w:b w:val="0"/>
          <w:sz w:val="22"/>
          <w:szCs w:val="22"/>
        </w:rPr>
        <w:t>Ладатко</w:t>
      </w:r>
      <w:proofErr w:type="spellEnd"/>
      <w:r w:rsidRPr="00CB554A">
        <w:rPr>
          <w:b w:val="0"/>
          <w:sz w:val="22"/>
          <w:szCs w:val="22"/>
        </w:rPr>
        <w:t xml:space="preserve"> А.П., который предложил  исключить из членов  саморегулируемой организации следующих лиц:</w:t>
      </w:r>
    </w:p>
    <w:p w:rsidR="00CB554A" w:rsidRPr="003E68D4" w:rsidRDefault="00CB554A" w:rsidP="00CB554A">
      <w:pPr>
        <w:pStyle w:val="a6"/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b w:val="0"/>
          <w:sz w:val="22"/>
          <w:szCs w:val="22"/>
        </w:rPr>
      </w:pPr>
      <w:r w:rsidRPr="003E68D4">
        <w:rPr>
          <w:b w:val="0"/>
          <w:sz w:val="22"/>
          <w:szCs w:val="22"/>
        </w:rPr>
        <w:t>Общество с ограниченной ответственностью «Дельфин» ИНН 2314013741</w:t>
      </w:r>
    </w:p>
    <w:p w:rsidR="00CB554A" w:rsidRPr="003E68D4" w:rsidRDefault="00CB554A" w:rsidP="00CB554A">
      <w:pPr>
        <w:pStyle w:val="a6"/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b w:val="0"/>
          <w:sz w:val="22"/>
          <w:szCs w:val="22"/>
        </w:rPr>
      </w:pPr>
      <w:r w:rsidRPr="003E68D4">
        <w:rPr>
          <w:b w:val="0"/>
          <w:sz w:val="22"/>
          <w:szCs w:val="22"/>
        </w:rPr>
        <w:t>Общество с ограниченной ответственностью «</w:t>
      </w:r>
      <w:proofErr w:type="spellStart"/>
      <w:r w:rsidRPr="003E68D4">
        <w:rPr>
          <w:b w:val="0"/>
          <w:sz w:val="22"/>
          <w:szCs w:val="22"/>
        </w:rPr>
        <w:t>Пересвет</w:t>
      </w:r>
      <w:proofErr w:type="spellEnd"/>
      <w:r w:rsidRPr="003E68D4">
        <w:rPr>
          <w:b w:val="0"/>
          <w:sz w:val="22"/>
          <w:szCs w:val="22"/>
        </w:rPr>
        <w:t>» ИНН 2311118182</w:t>
      </w:r>
    </w:p>
    <w:p w:rsidR="00CB554A" w:rsidRPr="003E68D4" w:rsidRDefault="00CB554A" w:rsidP="00CB554A">
      <w:pPr>
        <w:pStyle w:val="a6"/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b w:val="0"/>
          <w:sz w:val="22"/>
          <w:szCs w:val="22"/>
        </w:rPr>
      </w:pPr>
      <w:r w:rsidRPr="003E68D4">
        <w:rPr>
          <w:b w:val="0"/>
          <w:sz w:val="22"/>
          <w:szCs w:val="22"/>
        </w:rPr>
        <w:t>Общество с ограниченной ответственностью «Сталь - Юг» ИНН 2312156127</w:t>
      </w:r>
    </w:p>
    <w:p w:rsidR="00CB554A" w:rsidRPr="003E68D4" w:rsidRDefault="00CB554A" w:rsidP="00CB554A">
      <w:pPr>
        <w:pStyle w:val="a6"/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b w:val="0"/>
          <w:sz w:val="22"/>
          <w:szCs w:val="22"/>
        </w:rPr>
      </w:pPr>
      <w:r w:rsidRPr="003E68D4">
        <w:rPr>
          <w:b w:val="0"/>
          <w:sz w:val="22"/>
          <w:szCs w:val="22"/>
        </w:rPr>
        <w:t>ИП Николаенко А. В. ИНН 230906936121</w:t>
      </w:r>
    </w:p>
    <w:p w:rsidR="00CB554A" w:rsidRPr="003E68D4" w:rsidRDefault="00CB554A" w:rsidP="00CB554A">
      <w:pPr>
        <w:pStyle w:val="a6"/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b w:val="0"/>
          <w:sz w:val="22"/>
          <w:szCs w:val="22"/>
        </w:rPr>
      </w:pPr>
      <w:r w:rsidRPr="003E68D4">
        <w:rPr>
          <w:b w:val="0"/>
          <w:sz w:val="22"/>
          <w:szCs w:val="22"/>
        </w:rPr>
        <w:t>Общество с ограниченной ответственностью «Восход - 98» ИНН 2312065335</w:t>
      </w:r>
    </w:p>
    <w:p w:rsidR="00CB554A" w:rsidRPr="003E68D4" w:rsidRDefault="00CB554A" w:rsidP="00CB554A">
      <w:pPr>
        <w:pStyle w:val="a6"/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b w:val="0"/>
          <w:sz w:val="22"/>
          <w:szCs w:val="22"/>
        </w:rPr>
      </w:pPr>
      <w:r w:rsidRPr="003E68D4">
        <w:rPr>
          <w:b w:val="0"/>
          <w:sz w:val="22"/>
          <w:szCs w:val="22"/>
        </w:rPr>
        <w:t>Общество с ограниченной ответственностью «Надина-Строй» ИНН 2312122262</w:t>
      </w:r>
    </w:p>
    <w:p w:rsidR="00CB554A" w:rsidRPr="003E68D4" w:rsidRDefault="00CB554A" w:rsidP="00CB554A">
      <w:pPr>
        <w:pStyle w:val="a6"/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b w:val="0"/>
          <w:sz w:val="22"/>
          <w:szCs w:val="22"/>
        </w:rPr>
      </w:pPr>
      <w:r w:rsidRPr="003E68D4">
        <w:rPr>
          <w:b w:val="0"/>
          <w:sz w:val="22"/>
          <w:szCs w:val="22"/>
        </w:rPr>
        <w:t>Общество с ограниченной ответственностью «Гармония» ИНН 6168012470</w:t>
      </w:r>
    </w:p>
    <w:p w:rsidR="00CB554A" w:rsidRPr="003E68D4" w:rsidRDefault="00CB554A" w:rsidP="00CB554A">
      <w:pPr>
        <w:pStyle w:val="a6"/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b w:val="0"/>
          <w:sz w:val="22"/>
          <w:szCs w:val="22"/>
        </w:rPr>
      </w:pPr>
      <w:r w:rsidRPr="003E68D4">
        <w:rPr>
          <w:b w:val="0"/>
          <w:sz w:val="22"/>
          <w:szCs w:val="22"/>
        </w:rPr>
        <w:t>Общество с ограниченной ответственностью «Удача-Цемент» ИНН 7724716585</w:t>
      </w:r>
    </w:p>
    <w:p w:rsidR="00CB554A" w:rsidRPr="00176DE3" w:rsidRDefault="00CB554A" w:rsidP="00CB554A">
      <w:pPr>
        <w:pStyle w:val="a6"/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b w:val="0"/>
          <w:sz w:val="24"/>
          <w:szCs w:val="24"/>
        </w:rPr>
      </w:pPr>
      <w:r w:rsidRPr="00176DE3">
        <w:rPr>
          <w:b w:val="0"/>
          <w:sz w:val="24"/>
          <w:szCs w:val="24"/>
        </w:rPr>
        <w:t>Общество с ограниченной ответственностью «ЛБЛ» ИНН 0101005333</w:t>
      </w:r>
    </w:p>
    <w:p w:rsidR="00CB554A" w:rsidRPr="00176DE3" w:rsidRDefault="00CB554A" w:rsidP="00CB554A">
      <w:pPr>
        <w:pStyle w:val="a6"/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b w:val="0"/>
          <w:sz w:val="24"/>
          <w:szCs w:val="24"/>
        </w:rPr>
      </w:pPr>
      <w:r w:rsidRPr="00176DE3">
        <w:rPr>
          <w:b w:val="0"/>
          <w:sz w:val="24"/>
          <w:szCs w:val="24"/>
        </w:rPr>
        <w:t>Общество с ограниченной ответственностью «</w:t>
      </w:r>
      <w:proofErr w:type="spellStart"/>
      <w:r w:rsidRPr="00176DE3">
        <w:rPr>
          <w:b w:val="0"/>
          <w:sz w:val="24"/>
          <w:szCs w:val="24"/>
        </w:rPr>
        <w:t>Монтажстройкомплект</w:t>
      </w:r>
      <w:proofErr w:type="spellEnd"/>
      <w:r w:rsidRPr="00176DE3">
        <w:rPr>
          <w:b w:val="0"/>
          <w:sz w:val="24"/>
          <w:szCs w:val="24"/>
        </w:rPr>
        <w:t>» ИНН 3528068122</w:t>
      </w:r>
    </w:p>
    <w:p w:rsidR="00CB554A" w:rsidRPr="00176DE3" w:rsidRDefault="00CB554A" w:rsidP="00CB554A">
      <w:pPr>
        <w:pStyle w:val="a6"/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b w:val="0"/>
          <w:sz w:val="24"/>
          <w:szCs w:val="24"/>
        </w:rPr>
      </w:pPr>
      <w:r w:rsidRPr="00176DE3">
        <w:rPr>
          <w:b w:val="0"/>
          <w:sz w:val="24"/>
          <w:szCs w:val="24"/>
        </w:rPr>
        <w:t>Общество с ограниченной ответственностью «Строй-Трейд-Вологда»</w:t>
      </w:r>
      <w:r w:rsidRPr="00176DE3">
        <w:rPr>
          <w:sz w:val="24"/>
          <w:szCs w:val="24"/>
        </w:rPr>
        <w:t xml:space="preserve">  </w:t>
      </w:r>
      <w:r w:rsidRPr="00176DE3">
        <w:rPr>
          <w:b w:val="0"/>
          <w:sz w:val="24"/>
          <w:szCs w:val="24"/>
        </w:rPr>
        <w:t>ИНН 3525118135</w:t>
      </w:r>
    </w:p>
    <w:p w:rsidR="00CB554A" w:rsidRPr="00176DE3" w:rsidRDefault="00CB554A" w:rsidP="00CB554A">
      <w:pPr>
        <w:pStyle w:val="a6"/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b w:val="0"/>
          <w:sz w:val="24"/>
          <w:szCs w:val="24"/>
        </w:rPr>
      </w:pPr>
      <w:r w:rsidRPr="00176DE3">
        <w:rPr>
          <w:b w:val="0"/>
          <w:sz w:val="24"/>
          <w:szCs w:val="24"/>
        </w:rPr>
        <w:t>Общество с ограниченной ответственностью «</w:t>
      </w:r>
      <w:proofErr w:type="spellStart"/>
      <w:r w:rsidRPr="00176DE3">
        <w:rPr>
          <w:b w:val="0"/>
          <w:sz w:val="24"/>
          <w:szCs w:val="24"/>
        </w:rPr>
        <w:t>СтройЭлектроМонтаж</w:t>
      </w:r>
      <w:proofErr w:type="spellEnd"/>
      <w:r w:rsidRPr="00176DE3">
        <w:rPr>
          <w:b w:val="0"/>
          <w:sz w:val="24"/>
          <w:szCs w:val="24"/>
        </w:rPr>
        <w:t xml:space="preserve"> Плюс» ИНН </w:t>
      </w:r>
      <w:r w:rsidRPr="00176DE3">
        <w:rPr>
          <w:rFonts w:eastAsia="Calibri"/>
          <w:b w:val="0"/>
          <w:bCs/>
          <w:sz w:val="24"/>
          <w:szCs w:val="24"/>
          <w:lang w:eastAsia="en-US"/>
        </w:rPr>
        <w:t xml:space="preserve"> 3526019345</w:t>
      </w:r>
    </w:p>
    <w:p w:rsidR="00CB554A" w:rsidRPr="00176DE3" w:rsidRDefault="00CB554A" w:rsidP="00CB554A">
      <w:pPr>
        <w:pStyle w:val="a6"/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b w:val="0"/>
          <w:sz w:val="24"/>
          <w:szCs w:val="24"/>
        </w:rPr>
      </w:pPr>
      <w:r w:rsidRPr="00176DE3">
        <w:rPr>
          <w:b w:val="0"/>
          <w:sz w:val="24"/>
          <w:szCs w:val="24"/>
        </w:rPr>
        <w:t>Общество с ограниченной ответственностью «</w:t>
      </w:r>
      <w:proofErr w:type="spellStart"/>
      <w:r w:rsidRPr="00176DE3">
        <w:rPr>
          <w:b w:val="0"/>
          <w:sz w:val="24"/>
          <w:szCs w:val="24"/>
        </w:rPr>
        <w:t>СеверПрофСтрой</w:t>
      </w:r>
      <w:proofErr w:type="spellEnd"/>
      <w:r w:rsidRPr="00176DE3">
        <w:rPr>
          <w:b w:val="0"/>
          <w:sz w:val="24"/>
          <w:szCs w:val="24"/>
        </w:rPr>
        <w:t>» ИНН 3525235921</w:t>
      </w:r>
    </w:p>
    <w:p w:rsidR="00CB554A" w:rsidRPr="00655D52" w:rsidRDefault="00CB554A" w:rsidP="00CB554A">
      <w:pPr>
        <w:pStyle w:val="a6"/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b w:val="0"/>
          <w:sz w:val="24"/>
          <w:szCs w:val="24"/>
        </w:rPr>
      </w:pPr>
      <w:r w:rsidRPr="00176DE3">
        <w:rPr>
          <w:b w:val="0"/>
          <w:sz w:val="24"/>
          <w:szCs w:val="24"/>
        </w:rPr>
        <w:t>Общество с ограниченной ответственностью «Электромонтаж»</w:t>
      </w:r>
      <w:r w:rsidRPr="00176DE3">
        <w:rPr>
          <w:rFonts w:eastAsia="Calibri"/>
          <w:b w:val="0"/>
          <w:bCs/>
          <w:sz w:val="24"/>
          <w:szCs w:val="24"/>
          <w:lang w:eastAsia="en-US"/>
        </w:rPr>
        <w:t xml:space="preserve"> ИНН 3528095486</w:t>
      </w:r>
    </w:p>
    <w:p w:rsidR="00CB554A" w:rsidRPr="00176DE3" w:rsidRDefault="00CB554A" w:rsidP="00CB554A">
      <w:pPr>
        <w:pStyle w:val="a6"/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b w:val="0"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  <w:lang w:eastAsia="en-US"/>
        </w:rPr>
        <w:t>Открытое акционерное общество  «Пансионат Весна» ИНН 2355003686</w:t>
      </w:r>
    </w:p>
    <w:p w:rsidR="00CB554A" w:rsidRPr="00CB554A" w:rsidRDefault="00CB554A" w:rsidP="00CB554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554A">
        <w:rPr>
          <w:rFonts w:ascii="Times New Roman" w:hAnsi="Times New Roman" w:cs="Times New Roman"/>
          <w:b/>
          <w:sz w:val="22"/>
          <w:szCs w:val="22"/>
        </w:rPr>
        <w:t>Голосовали: «За»- единогласно</w:t>
      </w:r>
    </w:p>
    <w:p w:rsidR="00CB554A" w:rsidRPr="00CB554A" w:rsidRDefault="00CB554A" w:rsidP="00CB554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554A">
        <w:rPr>
          <w:rFonts w:ascii="Times New Roman" w:hAnsi="Times New Roman" w:cs="Times New Roman"/>
          <w:b/>
          <w:sz w:val="22"/>
          <w:szCs w:val="22"/>
        </w:rPr>
        <w:tab/>
        <w:t>«Против»- нет</w:t>
      </w:r>
    </w:p>
    <w:p w:rsidR="00CB554A" w:rsidRPr="00CB554A" w:rsidRDefault="00CB554A" w:rsidP="00CB554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554A">
        <w:rPr>
          <w:rFonts w:ascii="Times New Roman" w:hAnsi="Times New Roman" w:cs="Times New Roman"/>
          <w:b/>
          <w:sz w:val="22"/>
          <w:szCs w:val="22"/>
        </w:rPr>
        <w:tab/>
        <w:t>«Воздержались»-нет</w:t>
      </w:r>
    </w:p>
    <w:p w:rsidR="00CB554A" w:rsidRPr="00752B6C" w:rsidRDefault="00CB554A" w:rsidP="00CB55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2B6C" w:rsidRPr="00CB554A" w:rsidRDefault="00752B6C" w:rsidP="00256014">
      <w:pPr>
        <w:ind w:left="567"/>
        <w:jc w:val="both"/>
        <w:rPr>
          <w:b w:val="0"/>
          <w:color w:val="000000"/>
          <w:sz w:val="24"/>
          <w:szCs w:val="24"/>
        </w:rPr>
      </w:pPr>
    </w:p>
    <w:p w:rsidR="002335E3" w:rsidRPr="00CB554A" w:rsidRDefault="00256014" w:rsidP="00CB554A">
      <w:pPr>
        <w:ind w:left="567"/>
        <w:jc w:val="both"/>
        <w:rPr>
          <w:color w:val="000000"/>
          <w:sz w:val="22"/>
          <w:szCs w:val="22"/>
        </w:rPr>
      </w:pPr>
      <w:r w:rsidRPr="00CB554A">
        <w:rPr>
          <w:color w:val="000000"/>
          <w:sz w:val="22"/>
          <w:szCs w:val="22"/>
        </w:rPr>
        <w:t xml:space="preserve">Постановили: </w:t>
      </w:r>
      <w:r w:rsidR="00CB554A">
        <w:rPr>
          <w:color w:val="000000"/>
          <w:sz w:val="22"/>
          <w:szCs w:val="22"/>
        </w:rPr>
        <w:t xml:space="preserve"> </w:t>
      </w:r>
      <w:r w:rsidRPr="003E68D4">
        <w:rPr>
          <w:b w:val="0"/>
          <w:color w:val="000000"/>
          <w:sz w:val="22"/>
          <w:szCs w:val="22"/>
        </w:rPr>
        <w:t>Исключить из членов СРО НП «Строительное региональное объединение» следующих лиц:</w:t>
      </w:r>
      <w:r w:rsidR="003E68D4" w:rsidRPr="003E68D4">
        <w:rPr>
          <w:b w:val="0"/>
          <w:sz w:val="22"/>
          <w:szCs w:val="22"/>
        </w:rPr>
        <w:t xml:space="preserve"> </w:t>
      </w:r>
    </w:p>
    <w:p w:rsidR="003E68D4" w:rsidRPr="003E68D4" w:rsidRDefault="003E68D4" w:rsidP="00CB554A">
      <w:pPr>
        <w:pStyle w:val="a6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b w:val="0"/>
          <w:sz w:val="22"/>
          <w:szCs w:val="22"/>
        </w:rPr>
      </w:pPr>
      <w:r w:rsidRPr="003E68D4">
        <w:rPr>
          <w:b w:val="0"/>
          <w:sz w:val="22"/>
          <w:szCs w:val="22"/>
        </w:rPr>
        <w:t>Общество с ограниченной ответственностью «Дельфин» ИНН 2314013741</w:t>
      </w:r>
    </w:p>
    <w:p w:rsidR="003E68D4" w:rsidRPr="003E68D4" w:rsidRDefault="003E68D4" w:rsidP="00CB554A">
      <w:pPr>
        <w:pStyle w:val="a6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b w:val="0"/>
          <w:sz w:val="22"/>
          <w:szCs w:val="22"/>
        </w:rPr>
      </w:pPr>
      <w:r w:rsidRPr="003E68D4">
        <w:rPr>
          <w:b w:val="0"/>
          <w:sz w:val="22"/>
          <w:szCs w:val="22"/>
        </w:rPr>
        <w:t>Общество с ограниченной ответственностью «</w:t>
      </w:r>
      <w:proofErr w:type="spellStart"/>
      <w:r w:rsidRPr="003E68D4">
        <w:rPr>
          <w:b w:val="0"/>
          <w:sz w:val="22"/>
          <w:szCs w:val="22"/>
        </w:rPr>
        <w:t>Пересвет</w:t>
      </w:r>
      <w:proofErr w:type="spellEnd"/>
      <w:r w:rsidRPr="003E68D4">
        <w:rPr>
          <w:b w:val="0"/>
          <w:sz w:val="22"/>
          <w:szCs w:val="22"/>
        </w:rPr>
        <w:t>» ИНН 2311118182</w:t>
      </w:r>
    </w:p>
    <w:p w:rsidR="003E68D4" w:rsidRPr="003E68D4" w:rsidRDefault="003E68D4" w:rsidP="00CB554A">
      <w:pPr>
        <w:pStyle w:val="a6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b w:val="0"/>
          <w:sz w:val="22"/>
          <w:szCs w:val="22"/>
        </w:rPr>
      </w:pPr>
      <w:r w:rsidRPr="003E68D4">
        <w:rPr>
          <w:b w:val="0"/>
          <w:sz w:val="22"/>
          <w:szCs w:val="22"/>
        </w:rPr>
        <w:t>Общество с ограниченной ответственностью «Сталь - Юг» ИНН 2312156127</w:t>
      </w:r>
    </w:p>
    <w:p w:rsidR="003E68D4" w:rsidRPr="003E68D4" w:rsidRDefault="003E68D4" w:rsidP="00CB554A">
      <w:pPr>
        <w:pStyle w:val="a6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b w:val="0"/>
          <w:sz w:val="22"/>
          <w:szCs w:val="22"/>
        </w:rPr>
      </w:pPr>
      <w:r w:rsidRPr="003E68D4">
        <w:rPr>
          <w:b w:val="0"/>
          <w:sz w:val="22"/>
          <w:szCs w:val="22"/>
        </w:rPr>
        <w:t>ИП Николаенко А. В. ИНН 230906936121</w:t>
      </w:r>
    </w:p>
    <w:p w:rsidR="003E68D4" w:rsidRPr="003E68D4" w:rsidRDefault="003E68D4" w:rsidP="00CB554A">
      <w:pPr>
        <w:pStyle w:val="a6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b w:val="0"/>
          <w:sz w:val="22"/>
          <w:szCs w:val="22"/>
        </w:rPr>
      </w:pPr>
      <w:r w:rsidRPr="003E68D4">
        <w:rPr>
          <w:b w:val="0"/>
          <w:sz w:val="22"/>
          <w:szCs w:val="22"/>
        </w:rPr>
        <w:t>Общество с ограниченной ответственностью «Восход - 98» ИНН 2312065335</w:t>
      </w:r>
    </w:p>
    <w:p w:rsidR="003E68D4" w:rsidRPr="003E68D4" w:rsidRDefault="003E68D4" w:rsidP="00CB554A">
      <w:pPr>
        <w:pStyle w:val="a6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b w:val="0"/>
          <w:sz w:val="22"/>
          <w:szCs w:val="22"/>
        </w:rPr>
      </w:pPr>
      <w:r w:rsidRPr="003E68D4">
        <w:rPr>
          <w:b w:val="0"/>
          <w:sz w:val="22"/>
          <w:szCs w:val="22"/>
        </w:rPr>
        <w:t>Общество с ограниченной ответственностью «Надина-Строй» ИНН 2312122262</w:t>
      </w:r>
    </w:p>
    <w:p w:rsidR="003E68D4" w:rsidRPr="003E68D4" w:rsidRDefault="003E68D4" w:rsidP="00CB554A">
      <w:pPr>
        <w:pStyle w:val="a6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b w:val="0"/>
          <w:sz w:val="22"/>
          <w:szCs w:val="22"/>
        </w:rPr>
      </w:pPr>
      <w:r w:rsidRPr="003E68D4">
        <w:rPr>
          <w:b w:val="0"/>
          <w:sz w:val="22"/>
          <w:szCs w:val="22"/>
        </w:rPr>
        <w:t>Общество с ограниченной ответственностью «Гармония» ИНН 6168012470</w:t>
      </w:r>
    </w:p>
    <w:p w:rsidR="003E68D4" w:rsidRPr="003E68D4" w:rsidRDefault="003E68D4" w:rsidP="00CB554A">
      <w:pPr>
        <w:pStyle w:val="a6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b w:val="0"/>
          <w:sz w:val="22"/>
          <w:szCs w:val="22"/>
        </w:rPr>
      </w:pPr>
      <w:r w:rsidRPr="003E68D4">
        <w:rPr>
          <w:b w:val="0"/>
          <w:sz w:val="22"/>
          <w:szCs w:val="22"/>
        </w:rPr>
        <w:t>Общество с ограниченной ответственностью «Удача-Цемент» ИНН 7724716585</w:t>
      </w:r>
    </w:p>
    <w:p w:rsidR="003E68D4" w:rsidRPr="00176DE3" w:rsidRDefault="003E68D4" w:rsidP="00CB554A">
      <w:pPr>
        <w:pStyle w:val="a6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b w:val="0"/>
          <w:sz w:val="24"/>
          <w:szCs w:val="24"/>
        </w:rPr>
      </w:pPr>
      <w:r w:rsidRPr="00176DE3">
        <w:rPr>
          <w:b w:val="0"/>
          <w:sz w:val="24"/>
          <w:szCs w:val="24"/>
        </w:rPr>
        <w:lastRenderedPageBreak/>
        <w:t>Общество с ограниченной ответственностью «ЛБЛ» ИНН 0101005333</w:t>
      </w:r>
    </w:p>
    <w:p w:rsidR="00B50824" w:rsidRPr="00176DE3" w:rsidRDefault="00B50824" w:rsidP="00CB554A">
      <w:pPr>
        <w:pStyle w:val="a6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b w:val="0"/>
          <w:sz w:val="24"/>
          <w:szCs w:val="24"/>
        </w:rPr>
      </w:pPr>
      <w:r w:rsidRPr="00176DE3">
        <w:rPr>
          <w:b w:val="0"/>
          <w:sz w:val="24"/>
          <w:szCs w:val="24"/>
        </w:rPr>
        <w:t>Общество с ограниченной ответственностью «</w:t>
      </w:r>
      <w:proofErr w:type="spellStart"/>
      <w:r w:rsidRPr="00176DE3">
        <w:rPr>
          <w:b w:val="0"/>
          <w:sz w:val="24"/>
          <w:szCs w:val="24"/>
        </w:rPr>
        <w:t>Монтажстройкомплект</w:t>
      </w:r>
      <w:proofErr w:type="spellEnd"/>
      <w:r w:rsidRPr="00176DE3">
        <w:rPr>
          <w:b w:val="0"/>
          <w:sz w:val="24"/>
          <w:szCs w:val="24"/>
        </w:rPr>
        <w:t>» ИНН 3528068122</w:t>
      </w:r>
    </w:p>
    <w:p w:rsidR="00B50824" w:rsidRPr="00176DE3" w:rsidRDefault="00B50824" w:rsidP="00CB554A">
      <w:pPr>
        <w:pStyle w:val="a6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b w:val="0"/>
          <w:sz w:val="24"/>
          <w:szCs w:val="24"/>
        </w:rPr>
      </w:pPr>
      <w:r w:rsidRPr="00176DE3">
        <w:rPr>
          <w:b w:val="0"/>
          <w:sz w:val="24"/>
          <w:szCs w:val="24"/>
        </w:rPr>
        <w:t>Общество с ограниченной ответственностью «Строй</w:t>
      </w:r>
      <w:r w:rsidR="00202FF3" w:rsidRPr="00176DE3">
        <w:rPr>
          <w:b w:val="0"/>
          <w:sz w:val="24"/>
          <w:szCs w:val="24"/>
        </w:rPr>
        <w:t>-</w:t>
      </w:r>
      <w:r w:rsidRPr="00176DE3">
        <w:rPr>
          <w:b w:val="0"/>
          <w:sz w:val="24"/>
          <w:szCs w:val="24"/>
        </w:rPr>
        <w:t>Трейд</w:t>
      </w:r>
      <w:r w:rsidR="00202FF3" w:rsidRPr="00176DE3">
        <w:rPr>
          <w:b w:val="0"/>
          <w:sz w:val="24"/>
          <w:szCs w:val="24"/>
        </w:rPr>
        <w:t>-Вологда</w:t>
      </w:r>
      <w:r w:rsidRPr="00176DE3">
        <w:rPr>
          <w:b w:val="0"/>
          <w:sz w:val="24"/>
          <w:szCs w:val="24"/>
        </w:rPr>
        <w:t>»</w:t>
      </w:r>
      <w:r w:rsidR="00202FF3" w:rsidRPr="00176DE3">
        <w:rPr>
          <w:sz w:val="24"/>
          <w:szCs w:val="24"/>
        </w:rPr>
        <w:t xml:space="preserve">  </w:t>
      </w:r>
      <w:r w:rsidR="00202FF3" w:rsidRPr="00176DE3">
        <w:rPr>
          <w:b w:val="0"/>
          <w:sz w:val="24"/>
          <w:szCs w:val="24"/>
        </w:rPr>
        <w:t>ИНН 3525118135</w:t>
      </w:r>
    </w:p>
    <w:p w:rsidR="00B50824" w:rsidRPr="00176DE3" w:rsidRDefault="00202FF3" w:rsidP="00CB554A">
      <w:pPr>
        <w:pStyle w:val="a6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b w:val="0"/>
          <w:sz w:val="24"/>
          <w:szCs w:val="24"/>
        </w:rPr>
      </w:pPr>
      <w:r w:rsidRPr="00176DE3">
        <w:rPr>
          <w:b w:val="0"/>
          <w:sz w:val="24"/>
          <w:szCs w:val="24"/>
        </w:rPr>
        <w:t>Общество с ограниченной ответственностью «</w:t>
      </w:r>
      <w:proofErr w:type="spellStart"/>
      <w:r w:rsidRPr="00176DE3">
        <w:rPr>
          <w:b w:val="0"/>
          <w:sz w:val="24"/>
          <w:szCs w:val="24"/>
        </w:rPr>
        <w:t>СтройЭлектроМонтаж</w:t>
      </w:r>
      <w:proofErr w:type="spellEnd"/>
      <w:r w:rsidRPr="00176DE3">
        <w:rPr>
          <w:b w:val="0"/>
          <w:sz w:val="24"/>
          <w:szCs w:val="24"/>
        </w:rPr>
        <w:t xml:space="preserve"> Плюс» ИНН </w:t>
      </w:r>
      <w:r w:rsidRPr="00176DE3">
        <w:rPr>
          <w:rFonts w:eastAsia="Calibri"/>
          <w:b w:val="0"/>
          <w:bCs/>
          <w:sz w:val="24"/>
          <w:szCs w:val="24"/>
          <w:lang w:eastAsia="en-US"/>
        </w:rPr>
        <w:t xml:space="preserve"> 3526019345</w:t>
      </w:r>
    </w:p>
    <w:p w:rsidR="00202FF3" w:rsidRPr="00176DE3" w:rsidRDefault="00202FF3" w:rsidP="00CB554A">
      <w:pPr>
        <w:pStyle w:val="a6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b w:val="0"/>
          <w:sz w:val="24"/>
          <w:szCs w:val="24"/>
        </w:rPr>
      </w:pPr>
      <w:r w:rsidRPr="00176DE3">
        <w:rPr>
          <w:b w:val="0"/>
          <w:sz w:val="24"/>
          <w:szCs w:val="24"/>
        </w:rPr>
        <w:t>Общество с ограниченной ответственностью «</w:t>
      </w:r>
      <w:proofErr w:type="spellStart"/>
      <w:r w:rsidRPr="00176DE3">
        <w:rPr>
          <w:b w:val="0"/>
          <w:sz w:val="24"/>
          <w:szCs w:val="24"/>
        </w:rPr>
        <w:t>СеверПрофСтрой</w:t>
      </w:r>
      <w:proofErr w:type="spellEnd"/>
      <w:r w:rsidRPr="00176DE3">
        <w:rPr>
          <w:b w:val="0"/>
          <w:sz w:val="24"/>
          <w:szCs w:val="24"/>
        </w:rPr>
        <w:t>» ИНН 3525235921</w:t>
      </w:r>
    </w:p>
    <w:p w:rsidR="00202FF3" w:rsidRPr="00655D52" w:rsidRDefault="00202FF3" w:rsidP="00CB554A">
      <w:pPr>
        <w:pStyle w:val="a6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b w:val="0"/>
          <w:sz w:val="24"/>
          <w:szCs w:val="24"/>
        </w:rPr>
      </w:pPr>
      <w:r w:rsidRPr="00176DE3">
        <w:rPr>
          <w:b w:val="0"/>
          <w:sz w:val="24"/>
          <w:szCs w:val="24"/>
        </w:rPr>
        <w:t>Общество с ограниченной ответственностью «Электромонтаж»</w:t>
      </w:r>
      <w:r w:rsidRPr="00176DE3">
        <w:rPr>
          <w:rFonts w:eastAsia="Calibri"/>
          <w:b w:val="0"/>
          <w:bCs/>
          <w:sz w:val="24"/>
          <w:szCs w:val="24"/>
          <w:lang w:eastAsia="en-US"/>
        </w:rPr>
        <w:t xml:space="preserve"> ИНН 3528095486</w:t>
      </w:r>
    </w:p>
    <w:p w:rsidR="00655D52" w:rsidRPr="00176DE3" w:rsidRDefault="00655D52" w:rsidP="00CB554A">
      <w:pPr>
        <w:pStyle w:val="a6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b w:val="0"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  <w:lang w:eastAsia="en-US"/>
        </w:rPr>
        <w:t>Открытое акционерное общество  «Пансионат Весна» ИНН 2355003686</w:t>
      </w:r>
    </w:p>
    <w:p w:rsidR="0050168E" w:rsidRPr="00752B6C" w:rsidRDefault="0050168E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61CC" w:rsidRPr="00752B6C" w:rsidRDefault="005961CC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2B6C">
        <w:rPr>
          <w:rFonts w:ascii="Times New Roman" w:hAnsi="Times New Roman" w:cs="Times New Roman"/>
          <w:sz w:val="24"/>
          <w:szCs w:val="24"/>
        </w:rPr>
        <w:t xml:space="preserve">    Председатель собрания ____________________/</w:t>
      </w:r>
      <w:proofErr w:type="spellStart"/>
      <w:r w:rsidR="00CB01EE" w:rsidRPr="00752B6C">
        <w:rPr>
          <w:rFonts w:ascii="Times New Roman" w:hAnsi="Times New Roman" w:cs="Times New Roman"/>
          <w:sz w:val="24"/>
          <w:szCs w:val="24"/>
        </w:rPr>
        <w:t>Казибеков</w:t>
      </w:r>
      <w:proofErr w:type="spellEnd"/>
      <w:r w:rsidR="00CB01EE" w:rsidRPr="00752B6C">
        <w:rPr>
          <w:rFonts w:ascii="Times New Roman" w:hAnsi="Times New Roman" w:cs="Times New Roman"/>
          <w:sz w:val="24"/>
          <w:szCs w:val="24"/>
        </w:rPr>
        <w:t xml:space="preserve"> И.Г.</w:t>
      </w:r>
      <w:r w:rsidRPr="00752B6C">
        <w:rPr>
          <w:rFonts w:ascii="Times New Roman" w:hAnsi="Times New Roman" w:cs="Times New Roman"/>
          <w:sz w:val="24"/>
          <w:szCs w:val="24"/>
        </w:rPr>
        <w:t>/</w:t>
      </w:r>
    </w:p>
    <w:p w:rsidR="0050168E" w:rsidRPr="00752B6C" w:rsidRDefault="0050168E" w:rsidP="005016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61CC" w:rsidRPr="00752B6C" w:rsidRDefault="005961CC" w:rsidP="005016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2B6C">
        <w:rPr>
          <w:rFonts w:ascii="Times New Roman" w:hAnsi="Times New Roman" w:cs="Times New Roman"/>
          <w:sz w:val="24"/>
          <w:szCs w:val="24"/>
        </w:rPr>
        <w:t xml:space="preserve">    Секретарь собрания ______________________/</w:t>
      </w:r>
      <w:proofErr w:type="spellStart"/>
      <w:r w:rsidR="00CB01EE" w:rsidRPr="00752B6C">
        <w:rPr>
          <w:rFonts w:ascii="Times New Roman" w:hAnsi="Times New Roman" w:cs="Times New Roman"/>
          <w:sz w:val="24"/>
          <w:szCs w:val="24"/>
        </w:rPr>
        <w:t>Ладатко</w:t>
      </w:r>
      <w:proofErr w:type="spellEnd"/>
      <w:r w:rsidR="00CB01EE" w:rsidRPr="00752B6C">
        <w:rPr>
          <w:rFonts w:ascii="Times New Roman" w:hAnsi="Times New Roman" w:cs="Times New Roman"/>
          <w:sz w:val="24"/>
          <w:szCs w:val="24"/>
        </w:rPr>
        <w:t xml:space="preserve"> А.П.</w:t>
      </w:r>
      <w:r w:rsidRPr="00752B6C">
        <w:rPr>
          <w:rFonts w:ascii="Times New Roman" w:hAnsi="Times New Roman" w:cs="Times New Roman"/>
          <w:sz w:val="24"/>
          <w:szCs w:val="24"/>
        </w:rPr>
        <w:t>/</w:t>
      </w:r>
      <w:bookmarkEnd w:id="0"/>
    </w:p>
    <w:sectPr w:rsidR="005961CC" w:rsidRPr="00752B6C" w:rsidSect="00FA3E4B">
      <w:footerReference w:type="even" r:id="rId8"/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4A" w:rsidRDefault="00CB554A">
      <w:r>
        <w:separator/>
      </w:r>
    </w:p>
  </w:endnote>
  <w:endnote w:type="continuationSeparator" w:id="0">
    <w:p w:rsidR="00CB554A" w:rsidRDefault="00CB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4A" w:rsidRDefault="00CB554A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554A" w:rsidRDefault="00CB554A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4A" w:rsidRDefault="00CB554A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30CF">
      <w:rPr>
        <w:rStyle w:val="a4"/>
        <w:noProof/>
      </w:rPr>
      <w:t>1</w:t>
    </w:r>
    <w:r>
      <w:rPr>
        <w:rStyle w:val="a4"/>
      </w:rPr>
      <w:fldChar w:fldCharType="end"/>
    </w:r>
  </w:p>
  <w:p w:rsidR="00CB554A" w:rsidRDefault="00CB554A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4A" w:rsidRDefault="00CB554A">
      <w:r>
        <w:separator/>
      </w:r>
    </w:p>
  </w:footnote>
  <w:footnote w:type="continuationSeparator" w:id="0">
    <w:p w:rsidR="00CB554A" w:rsidRDefault="00CB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356"/>
    <w:multiLevelType w:val="hybridMultilevel"/>
    <w:tmpl w:val="6A56CE60"/>
    <w:lvl w:ilvl="0" w:tplc="68808D5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65137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D0CFB"/>
    <w:multiLevelType w:val="multilevel"/>
    <w:tmpl w:val="2F984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ascii="Trebuchet MS" w:hAnsi="Trebuchet MS" w:cs="Courier New" w:hint="default"/>
        <w:color w:val="202020"/>
        <w:sz w:val="21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rebuchet MS" w:hAnsi="Trebuchet MS" w:cs="Courier New" w:hint="default"/>
        <w:color w:val="202020"/>
        <w:sz w:val="21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rebuchet MS" w:hAnsi="Trebuchet MS" w:cs="Courier New" w:hint="default"/>
        <w:color w:val="202020"/>
        <w:sz w:val="21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rebuchet MS" w:hAnsi="Trebuchet MS" w:cs="Courier New" w:hint="default"/>
        <w:color w:val="202020"/>
        <w:sz w:val="21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rebuchet MS" w:hAnsi="Trebuchet MS" w:cs="Courier New" w:hint="default"/>
        <w:color w:val="202020"/>
        <w:sz w:val="21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rebuchet MS" w:hAnsi="Trebuchet MS" w:cs="Courier New" w:hint="default"/>
        <w:color w:val="20202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rebuchet MS" w:hAnsi="Trebuchet MS" w:cs="Courier New" w:hint="default"/>
        <w:color w:val="20202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rebuchet MS" w:hAnsi="Trebuchet MS" w:cs="Courier New" w:hint="default"/>
        <w:color w:val="202020"/>
        <w:sz w:val="21"/>
      </w:rPr>
    </w:lvl>
  </w:abstractNum>
  <w:abstractNum w:abstractNumId="3">
    <w:nsid w:val="0F43419B"/>
    <w:multiLevelType w:val="hybridMultilevel"/>
    <w:tmpl w:val="CDD0244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F5581"/>
    <w:multiLevelType w:val="hybridMultilevel"/>
    <w:tmpl w:val="3BF0C82C"/>
    <w:lvl w:ilvl="0" w:tplc="D8D895A4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A55D12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4D391F"/>
    <w:multiLevelType w:val="hybridMultilevel"/>
    <w:tmpl w:val="197E402A"/>
    <w:lvl w:ilvl="0" w:tplc="66CE8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82092"/>
    <w:multiLevelType w:val="hybridMultilevel"/>
    <w:tmpl w:val="050E4736"/>
    <w:lvl w:ilvl="0" w:tplc="399EF0C2">
      <w:start w:val="1"/>
      <w:numFmt w:val="decimal"/>
      <w:lvlText w:val="%1."/>
      <w:lvlJc w:val="left"/>
      <w:pPr>
        <w:ind w:left="214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2FD54D8A"/>
    <w:multiLevelType w:val="hybridMultilevel"/>
    <w:tmpl w:val="87FEB464"/>
    <w:lvl w:ilvl="0" w:tplc="F91C63D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2C53C5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373E27"/>
    <w:multiLevelType w:val="hybridMultilevel"/>
    <w:tmpl w:val="64EC4796"/>
    <w:lvl w:ilvl="0" w:tplc="0E8A37D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1A5492"/>
    <w:multiLevelType w:val="multilevel"/>
    <w:tmpl w:val="3A1A8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0164097"/>
    <w:multiLevelType w:val="hybridMultilevel"/>
    <w:tmpl w:val="8BE65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353D2"/>
    <w:multiLevelType w:val="hybridMultilevel"/>
    <w:tmpl w:val="DA9C4856"/>
    <w:lvl w:ilvl="0" w:tplc="09046166">
      <w:start w:val="1"/>
      <w:numFmt w:val="decimal"/>
      <w:lvlText w:val="%1."/>
      <w:lvlJc w:val="left"/>
      <w:pPr>
        <w:ind w:left="142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EF5D4F"/>
    <w:multiLevelType w:val="hybridMultilevel"/>
    <w:tmpl w:val="DB3870D8"/>
    <w:lvl w:ilvl="0" w:tplc="82FEE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EC2D46"/>
    <w:multiLevelType w:val="multilevel"/>
    <w:tmpl w:val="2F984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ascii="Trebuchet MS" w:hAnsi="Trebuchet MS" w:cs="Courier New" w:hint="default"/>
        <w:color w:val="202020"/>
        <w:sz w:val="21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rebuchet MS" w:hAnsi="Trebuchet MS" w:cs="Courier New" w:hint="default"/>
        <w:color w:val="202020"/>
        <w:sz w:val="21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rebuchet MS" w:hAnsi="Trebuchet MS" w:cs="Courier New" w:hint="default"/>
        <w:color w:val="202020"/>
        <w:sz w:val="21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rebuchet MS" w:hAnsi="Trebuchet MS" w:cs="Courier New" w:hint="default"/>
        <w:color w:val="202020"/>
        <w:sz w:val="21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rebuchet MS" w:hAnsi="Trebuchet MS" w:cs="Courier New" w:hint="default"/>
        <w:color w:val="202020"/>
        <w:sz w:val="21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rebuchet MS" w:hAnsi="Trebuchet MS" w:cs="Courier New" w:hint="default"/>
        <w:color w:val="20202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rebuchet MS" w:hAnsi="Trebuchet MS" w:cs="Courier New" w:hint="default"/>
        <w:color w:val="20202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rebuchet MS" w:hAnsi="Trebuchet MS" w:cs="Courier New" w:hint="default"/>
        <w:color w:val="202020"/>
        <w:sz w:val="21"/>
      </w:rPr>
    </w:lvl>
  </w:abstractNum>
  <w:abstractNum w:abstractNumId="16">
    <w:nsid w:val="4CEC3C4F"/>
    <w:multiLevelType w:val="hybridMultilevel"/>
    <w:tmpl w:val="D936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42F30"/>
    <w:multiLevelType w:val="multilevel"/>
    <w:tmpl w:val="FCB430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18">
    <w:nsid w:val="596377DC"/>
    <w:multiLevelType w:val="hybridMultilevel"/>
    <w:tmpl w:val="99781762"/>
    <w:lvl w:ilvl="0" w:tplc="91D05266">
      <w:start w:val="1"/>
      <w:numFmt w:val="decimal"/>
      <w:lvlText w:val="%1."/>
      <w:lvlJc w:val="left"/>
      <w:pPr>
        <w:ind w:left="178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5D1C5824"/>
    <w:multiLevelType w:val="multilevel"/>
    <w:tmpl w:val="CAA0196C"/>
    <w:lvl w:ilvl="0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7" w:hanging="1800"/>
      </w:pPr>
      <w:rPr>
        <w:rFonts w:hint="default"/>
      </w:rPr>
    </w:lvl>
  </w:abstractNum>
  <w:abstractNum w:abstractNumId="20">
    <w:nsid w:val="60F15224"/>
    <w:multiLevelType w:val="hybridMultilevel"/>
    <w:tmpl w:val="CDD0244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40EDF"/>
    <w:multiLevelType w:val="multilevel"/>
    <w:tmpl w:val="CAA0196C"/>
    <w:lvl w:ilvl="0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7" w:hanging="1800"/>
      </w:pPr>
      <w:rPr>
        <w:rFonts w:hint="default"/>
      </w:rPr>
    </w:lvl>
  </w:abstractNum>
  <w:abstractNum w:abstractNumId="22">
    <w:nsid w:val="71A504FC"/>
    <w:multiLevelType w:val="hybridMultilevel"/>
    <w:tmpl w:val="7F42A8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B31A7"/>
    <w:multiLevelType w:val="hybridMultilevel"/>
    <w:tmpl w:val="DBE45F8C"/>
    <w:lvl w:ilvl="0" w:tplc="CFD014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961876"/>
    <w:multiLevelType w:val="hybridMultilevel"/>
    <w:tmpl w:val="F2648920"/>
    <w:lvl w:ilvl="0" w:tplc="364A1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657DE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B21C75"/>
    <w:multiLevelType w:val="hybridMultilevel"/>
    <w:tmpl w:val="11BA6AE4"/>
    <w:lvl w:ilvl="0" w:tplc="FB56B54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BF361D3"/>
    <w:multiLevelType w:val="multilevel"/>
    <w:tmpl w:val="2F984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ascii="Trebuchet MS" w:hAnsi="Trebuchet MS" w:cs="Courier New" w:hint="default"/>
        <w:color w:val="202020"/>
        <w:sz w:val="21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rebuchet MS" w:hAnsi="Trebuchet MS" w:cs="Courier New" w:hint="default"/>
        <w:color w:val="202020"/>
        <w:sz w:val="21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rebuchet MS" w:hAnsi="Trebuchet MS" w:cs="Courier New" w:hint="default"/>
        <w:color w:val="202020"/>
        <w:sz w:val="21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rebuchet MS" w:hAnsi="Trebuchet MS" w:cs="Courier New" w:hint="default"/>
        <w:color w:val="202020"/>
        <w:sz w:val="21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rebuchet MS" w:hAnsi="Trebuchet MS" w:cs="Courier New" w:hint="default"/>
        <w:color w:val="202020"/>
        <w:sz w:val="21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rebuchet MS" w:hAnsi="Trebuchet MS" w:cs="Courier New" w:hint="default"/>
        <w:color w:val="20202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rebuchet MS" w:hAnsi="Trebuchet MS" w:cs="Courier New" w:hint="default"/>
        <w:color w:val="20202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rebuchet MS" w:hAnsi="Trebuchet MS" w:cs="Courier New" w:hint="default"/>
        <w:color w:val="202020"/>
        <w:sz w:val="21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25"/>
  </w:num>
  <w:num w:numId="5">
    <w:abstractNumId w:val="1"/>
  </w:num>
  <w:num w:numId="6">
    <w:abstractNumId w:val="5"/>
  </w:num>
  <w:num w:numId="7">
    <w:abstractNumId w:val="3"/>
  </w:num>
  <w:num w:numId="8">
    <w:abstractNumId w:val="20"/>
  </w:num>
  <w:num w:numId="9">
    <w:abstractNumId w:val="4"/>
  </w:num>
  <w:num w:numId="10">
    <w:abstractNumId w:val="12"/>
  </w:num>
  <w:num w:numId="11">
    <w:abstractNumId w:val="10"/>
  </w:num>
  <w:num w:numId="12">
    <w:abstractNumId w:val="13"/>
  </w:num>
  <w:num w:numId="13">
    <w:abstractNumId w:val="18"/>
  </w:num>
  <w:num w:numId="14">
    <w:abstractNumId w:val="7"/>
  </w:num>
  <w:num w:numId="15">
    <w:abstractNumId w:val="6"/>
  </w:num>
  <w:num w:numId="16">
    <w:abstractNumId w:val="23"/>
  </w:num>
  <w:num w:numId="17">
    <w:abstractNumId w:val="22"/>
  </w:num>
  <w:num w:numId="18">
    <w:abstractNumId w:val="2"/>
  </w:num>
  <w:num w:numId="19">
    <w:abstractNumId w:val="27"/>
  </w:num>
  <w:num w:numId="20">
    <w:abstractNumId w:val="8"/>
  </w:num>
  <w:num w:numId="21">
    <w:abstractNumId w:val="15"/>
  </w:num>
  <w:num w:numId="22">
    <w:abstractNumId w:val="26"/>
  </w:num>
  <w:num w:numId="23">
    <w:abstractNumId w:val="0"/>
  </w:num>
  <w:num w:numId="24">
    <w:abstractNumId w:val="14"/>
  </w:num>
  <w:num w:numId="25">
    <w:abstractNumId w:val="11"/>
  </w:num>
  <w:num w:numId="26">
    <w:abstractNumId w:val="24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CC"/>
    <w:rsid w:val="00000580"/>
    <w:rsid w:val="00027354"/>
    <w:rsid w:val="000623D8"/>
    <w:rsid w:val="00063618"/>
    <w:rsid w:val="0007649C"/>
    <w:rsid w:val="000A67E3"/>
    <w:rsid w:val="000B6634"/>
    <w:rsid w:val="000C4C46"/>
    <w:rsid w:val="000F5C08"/>
    <w:rsid w:val="00145E56"/>
    <w:rsid w:val="00154672"/>
    <w:rsid w:val="00155028"/>
    <w:rsid w:val="00155C24"/>
    <w:rsid w:val="00176DE3"/>
    <w:rsid w:val="001A075F"/>
    <w:rsid w:val="001D4943"/>
    <w:rsid w:val="00202FF3"/>
    <w:rsid w:val="00220D44"/>
    <w:rsid w:val="002335E3"/>
    <w:rsid w:val="00240D29"/>
    <w:rsid w:val="00246A05"/>
    <w:rsid w:val="00256014"/>
    <w:rsid w:val="00294065"/>
    <w:rsid w:val="002B3285"/>
    <w:rsid w:val="002C73C6"/>
    <w:rsid w:val="00300250"/>
    <w:rsid w:val="00304671"/>
    <w:rsid w:val="0032294E"/>
    <w:rsid w:val="00335F7D"/>
    <w:rsid w:val="00340139"/>
    <w:rsid w:val="0034709F"/>
    <w:rsid w:val="00347ED2"/>
    <w:rsid w:val="00354BB7"/>
    <w:rsid w:val="003738F9"/>
    <w:rsid w:val="0039561C"/>
    <w:rsid w:val="003A364B"/>
    <w:rsid w:val="003B64CF"/>
    <w:rsid w:val="003E29D9"/>
    <w:rsid w:val="003E6603"/>
    <w:rsid w:val="003E68D4"/>
    <w:rsid w:val="00436883"/>
    <w:rsid w:val="004612BA"/>
    <w:rsid w:val="00463E11"/>
    <w:rsid w:val="004C6E82"/>
    <w:rsid w:val="004D36AB"/>
    <w:rsid w:val="004E759E"/>
    <w:rsid w:val="004F3DFC"/>
    <w:rsid w:val="004F6335"/>
    <w:rsid w:val="0050168E"/>
    <w:rsid w:val="00513613"/>
    <w:rsid w:val="00541806"/>
    <w:rsid w:val="005521DE"/>
    <w:rsid w:val="00560A9E"/>
    <w:rsid w:val="005961CC"/>
    <w:rsid w:val="005B706F"/>
    <w:rsid w:val="0062008B"/>
    <w:rsid w:val="00655807"/>
    <w:rsid w:val="00655D52"/>
    <w:rsid w:val="006D2B2C"/>
    <w:rsid w:val="00752B6C"/>
    <w:rsid w:val="007A7424"/>
    <w:rsid w:val="007B7142"/>
    <w:rsid w:val="007C0A67"/>
    <w:rsid w:val="007D396A"/>
    <w:rsid w:val="007F39FA"/>
    <w:rsid w:val="00817FB7"/>
    <w:rsid w:val="00822F87"/>
    <w:rsid w:val="00824445"/>
    <w:rsid w:val="008305A8"/>
    <w:rsid w:val="008410F9"/>
    <w:rsid w:val="008449EC"/>
    <w:rsid w:val="00876C40"/>
    <w:rsid w:val="00882E78"/>
    <w:rsid w:val="008A719C"/>
    <w:rsid w:val="00926500"/>
    <w:rsid w:val="009266F1"/>
    <w:rsid w:val="00932436"/>
    <w:rsid w:val="00933DF0"/>
    <w:rsid w:val="009342EB"/>
    <w:rsid w:val="00957212"/>
    <w:rsid w:val="00960B6A"/>
    <w:rsid w:val="00964CCB"/>
    <w:rsid w:val="00972A82"/>
    <w:rsid w:val="0097564D"/>
    <w:rsid w:val="009852FF"/>
    <w:rsid w:val="00987646"/>
    <w:rsid w:val="009C79B1"/>
    <w:rsid w:val="00A0695A"/>
    <w:rsid w:val="00A121D9"/>
    <w:rsid w:val="00A17939"/>
    <w:rsid w:val="00A5062C"/>
    <w:rsid w:val="00A56DB2"/>
    <w:rsid w:val="00A76B4C"/>
    <w:rsid w:val="00A84D2D"/>
    <w:rsid w:val="00A91C9A"/>
    <w:rsid w:val="00AD5E2C"/>
    <w:rsid w:val="00AE60FC"/>
    <w:rsid w:val="00B00D15"/>
    <w:rsid w:val="00B223D4"/>
    <w:rsid w:val="00B50824"/>
    <w:rsid w:val="00B86CC2"/>
    <w:rsid w:val="00BA4A7B"/>
    <w:rsid w:val="00BA5A56"/>
    <w:rsid w:val="00BC3B55"/>
    <w:rsid w:val="00C031D6"/>
    <w:rsid w:val="00C06D65"/>
    <w:rsid w:val="00C13373"/>
    <w:rsid w:val="00C142F1"/>
    <w:rsid w:val="00C35338"/>
    <w:rsid w:val="00C67F0E"/>
    <w:rsid w:val="00C9408D"/>
    <w:rsid w:val="00CB01EE"/>
    <w:rsid w:val="00CB554A"/>
    <w:rsid w:val="00CF070E"/>
    <w:rsid w:val="00CF1051"/>
    <w:rsid w:val="00D16C44"/>
    <w:rsid w:val="00D5361A"/>
    <w:rsid w:val="00D64AD6"/>
    <w:rsid w:val="00D65595"/>
    <w:rsid w:val="00D730CF"/>
    <w:rsid w:val="00D80390"/>
    <w:rsid w:val="00D9625E"/>
    <w:rsid w:val="00DA5CAD"/>
    <w:rsid w:val="00DA6BB7"/>
    <w:rsid w:val="00DC76CC"/>
    <w:rsid w:val="00E324C9"/>
    <w:rsid w:val="00E4785C"/>
    <w:rsid w:val="00EA1C8E"/>
    <w:rsid w:val="00EA4F1A"/>
    <w:rsid w:val="00EF6CBE"/>
    <w:rsid w:val="00F369F6"/>
    <w:rsid w:val="00F53757"/>
    <w:rsid w:val="00F66633"/>
    <w:rsid w:val="00F810A5"/>
    <w:rsid w:val="00FA23E2"/>
    <w:rsid w:val="00FA3E4B"/>
    <w:rsid w:val="00FC4DDE"/>
    <w:rsid w:val="00FD6289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D15"/>
    <w:pPr>
      <w:suppressAutoHyphens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uiPriority w:val="1"/>
    <w:qFormat/>
    <w:rsid w:val="00F810A5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paragraph" w:styleId="a6">
    <w:name w:val="List Paragraph"/>
    <w:basedOn w:val="a"/>
    <w:uiPriority w:val="34"/>
    <w:qFormat/>
    <w:rsid w:val="005521DE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D15"/>
    <w:pPr>
      <w:suppressAutoHyphens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uiPriority w:val="1"/>
    <w:qFormat/>
    <w:rsid w:val="00F810A5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paragraph" w:styleId="a6">
    <w:name w:val="List Paragraph"/>
    <w:basedOn w:val="a"/>
    <w:uiPriority w:val="34"/>
    <w:qFormat/>
    <w:rsid w:val="005521D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2107</Words>
  <Characters>12013</Characters>
  <Application>Microsoft Macintosh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ПРОТОКОЛ N 5</vt:lpstr>
    </vt:vector>
  </TitlesOfParts>
  <Company>505.ru</Company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ПРОТОКОЛ N 5</dc:title>
  <dc:subject/>
  <dc:creator>Юля</dc:creator>
  <cp:keywords/>
  <dc:description/>
  <cp:lastModifiedBy>Юлия Бунина</cp:lastModifiedBy>
  <cp:revision>2</cp:revision>
  <cp:lastPrinted>2010-09-30T10:50:00Z</cp:lastPrinted>
  <dcterms:created xsi:type="dcterms:W3CDTF">2016-10-17T08:56:00Z</dcterms:created>
  <dcterms:modified xsi:type="dcterms:W3CDTF">2016-10-17T08:56:00Z</dcterms:modified>
</cp:coreProperties>
</file>